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9A" w:rsidRPr="00A8729A" w:rsidRDefault="00A8729A" w:rsidP="00A872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29A">
        <w:rPr>
          <w:rFonts w:ascii="Times New Roman" w:hAnsi="Times New Roman" w:cs="Times New Roman"/>
          <w:sz w:val="28"/>
          <w:szCs w:val="28"/>
        </w:rPr>
        <w:t xml:space="preserve">Согласно разъяснениям, данным Конституционным Судом РФ в постановлении от 21.01.2020 N 3-П, </w:t>
      </w:r>
      <w:r w:rsidRPr="00A8729A">
        <w:rPr>
          <w:rFonts w:ascii="Times New Roman" w:hAnsi="Times New Roman" w:cs="Times New Roman"/>
          <w:b/>
          <w:bCs/>
          <w:sz w:val="28"/>
          <w:szCs w:val="28"/>
        </w:rPr>
        <w:t>адвокат, действующий на основании ордера в интересах лица, признанного судом недееспособным, имеет право на обжалование принятого решения даже в случае отсутствия у него доверенности</w:t>
      </w:r>
    </w:p>
    <w:p w:rsidR="00A8729A" w:rsidRPr="00A8729A" w:rsidRDefault="00A8729A" w:rsidP="00A872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29A">
        <w:rPr>
          <w:rFonts w:ascii="Times New Roman" w:hAnsi="Times New Roman" w:cs="Times New Roman"/>
          <w:sz w:val="28"/>
          <w:szCs w:val="28"/>
        </w:rPr>
        <w:t>Конституционный Суд РФ признал не противоречащими Конституции РФ положение статьи 54 ГПК РФ во взаимосвязи с положением части третьей статьи 284 данного Кодекса, поскольку - по своему конституционно-правовому смыслу в системе действующего правового регулирования - оно не предполагает возможности отказа суда в рассмотрении по существу жалоб адвоката, направленных на оспаривание решения суда о признании гражданина недееспособным и поданных адвокатом, действующим на основании</w:t>
      </w:r>
      <w:proofErr w:type="gramEnd"/>
      <w:r w:rsidRPr="00A8729A">
        <w:rPr>
          <w:rFonts w:ascii="Times New Roman" w:hAnsi="Times New Roman" w:cs="Times New Roman"/>
          <w:sz w:val="28"/>
          <w:szCs w:val="28"/>
        </w:rPr>
        <w:t xml:space="preserve"> ордера, по мотиву отсутствия у адвоката выданной этим гражданином доверенности, специально оговаривающей его полномочие на обжалование судебного постановления, если из конкретных обстоятель</w:t>
      </w:r>
      <w:proofErr w:type="gramStart"/>
      <w:r w:rsidRPr="00A8729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A8729A">
        <w:rPr>
          <w:rFonts w:ascii="Times New Roman" w:hAnsi="Times New Roman" w:cs="Times New Roman"/>
          <w:sz w:val="28"/>
          <w:szCs w:val="28"/>
        </w:rPr>
        <w:t>едует, что адвокат действует в интересах и по воле этого гражданина.</w:t>
      </w:r>
    </w:p>
    <w:p w:rsidR="00756F12" w:rsidRDefault="00756F12"/>
    <w:sectPr w:rsidR="0075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729A"/>
    <w:rsid w:val="00756F12"/>
    <w:rsid w:val="00A8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2020-02-13T05:59:00Z</dcterms:created>
  <dcterms:modified xsi:type="dcterms:W3CDTF">2020-02-13T06:00:00Z</dcterms:modified>
</cp:coreProperties>
</file>