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7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D9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</w:t>
      </w:r>
      <w:proofErr w:type="spellStart"/>
      <w:r w:rsidR="00A93D97">
        <w:rPr>
          <w:sz w:val="28"/>
          <w:szCs w:val="28"/>
        </w:rPr>
        <w:t>Майнского</w:t>
      </w:r>
      <w:proofErr w:type="spellEnd"/>
      <w:r w:rsidR="00A93D97">
        <w:rPr>
          <w:sz w:val="28"/>
          <w:szCs w:val="28"/>
        </w:rPr>
        <w:t xml:space="preserve"> района </w:t>
      </w:r>
      <w:r w:rsidR="00AD0867">
        <w:rPr>
          <w:sz w:val="28"/>
          <w:szCs w:val="28"/>
        </w:rPr>
        <w:t>Л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AD0867">
        <w:rPr>
          <w:sz w:val="28"/>
          <w:szCs w:val="28"/>
        </w:rPr>
        <w:t xml:space="preserve"> уклонении от уплаты алиментов на содержание несовершеннолетних детей</w:t>
      </w:r>
      <w:r w:rsidR="00A93D97">
        <w:rPr>
          <w:sz w:val="28"/>
          <w:szCs w:val="28"/>
        </w:rPr>
        <w:t>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AD0867">
        <w:rPr>
          <w:sz w:val="28"/>
          <w:szCs w:val="28"/>
        </w:rPr>
        <w:t>10</w:t>
      </w:r>
      <w:r w:rsidR="00B9148E"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 xml:space="preserve">июня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AD0867">
        <w:rPr>
          <w:sz w:val="28"/>
          <w:szCs w:val="28"/>
        </w:rPr>
        <w:t>Л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r w:rsidR="00F82FD6">
        <w:rPr>
          <w:sz w:val="28"/>
          <w:szCs w:val="28"/>
        </w:rPr>
        <w:t>ч.</w:t>
      </w:r>
      <w:r w:rsidR="00AD0867">
        <w:rPr>
          <w:sz w:val="28"/>
          <w:szCs w:val="28"/>
        </w:rPr>
        <w:t>1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3D97">
        <w:rPr>
          <w:sz w:val="28"/>
          <w:szCs w:val="28"/>
        </w:rPr>
        <w:t>15</w:t>
      </w:r>
      <w:r w:rsidR="00AD0867">
        <w:rPr>
          <w:sz w:val="28"/>
          <w:szCs w:val="28"/>
        </w:rPr>
        <w:t>7</w:t>
      </w:r>
      <w:r w:rsidR="00F76586" w:rsidRPr="00970A4B">
        <w:rPr>
          <w:sz w:val="28"/>
          <w:szCs w:val="28"/>
        </w:rPr>
        <w:t xml:space="preserve"> УК РФ –</w:t>
      </w:r>
      <w:r w:rsidR="00AD0867">
        <w:rPr>
          <w:sz w:val="28"/>
          <w:szCs w:val="28"/>
        </w:rPr>
        <w:t xml:space="preserve"> неуплата родителем без уважительных причин в нарушение решения суда средств на содержание несовершеннолетних детей, если </w:t>
      </w:r>
      <w:proofErr w:type="gramStart"/>
      <w:r w:rsidR="00AD0867">
        <w:rPr>
          <w:sz w:val="28"/>
          <w:szCs w:val="28"/>
        </w:rPr>
        <w:t>э</w:t>
      </w:r>
      <w:proofErr w:type="gramEnd"/>
      <w:r w:rsidR="00AD0867">
        <w:rPr>
          <w:sz w:val="28"/>
          <w:szCs w:val="28"/>
        </w:rPr>
        <w:t xml:space="preserve"> то деяние совершено неоднократно</w:t>
      </w:r>
      <w:r w:rsidR="00D85FE4">
        <w:rPr>
          <w:sz w:val="28"/>
          <w:szCs w:val="28"/>
        </w:rPr>
        <w:t>.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>Л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>6 месяцев исправительных работ с удержанием 5% из заработной платы в доход государства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64EDA"/>
    <w:rsid w:val="001A21C6"/>
    <w:rsid w:val="001A6C5F"/>
    <w:rsid w:val="002053E5"/>
    <w:rsid w:val="00206D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D1E0F"/>
    <w:rsid w:val="00A7762D"/>
    <w:rsid w:val="00A93D97"/>
    <w:rsid w:val="00A93EE2"/>
    <w:rsid w:val="00A9406F"/>
    <w:rsid w:val="00AA0490"/>
    <w:rsid w:val="00AD0867"/>
    <w:rsid w:val="00AE503B"/>
    <w:rsid w:val="00AE6DEF"/>
    <w:rsid w:val="00B02A11"/>
    <w:rsid w:val="00B9148E"/>
    <w:rsid w:val="00BC6FB6"/>
    <w:rsid w:val="00BE3E47"/>
    <w:rsid w:val="00C15D76"/>
    <w:rsid w:val="00C31BC2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2019-07-04T04:43:00Z</dcterms:created>
  <dcterms:modified xsi:type="dcterms:W3CDTF">2019-07-04T04:43:00Z</dcterms:modified>
</cp:coreProperties>
</file>