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14" w:rsidRPr="00035F14" w:rsidRDefault="00035F14" w:rsidP="00035F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F14">
        <w:rPr>
          <w:rFonts w:ascii="Times New Roman" w:hAnsi="Times New Roman" w:cs="Times New Roman"/>
          <w:sz w:val="28"/>
          <w:szCs w:val="28"/>
        </w:rPr>
        <w:fldChar w:fldCharType="begin"/>
      </w:r>
      <w:r w:rsidRPr="00035F14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"https://login.consultant.ru/link/?rnd=A20FC999A4EC49A445129BF6C63F7179&amp;req=doc&amp;base=LAW&amp;n=353382&amp;REFFIELD=134&amp;REFDST=1000003256&amp;REFDOC=11916&amp;REFBASE=LAW&amp;stat=refcode%3D10881%3Bindex%3D3260&amp;date=09.06.2020" </w:instrText>
      </w:r>
      <w:r w:rsidRPr="00035F14">
        <w:rPr>
          <w:rFonts w:ascii="Times New Roman" w:hAnsi="Times New Roman" w:cs="Times New Roman"/>
          <w:sz w:val="28"/>
          <w:szCs w:val="28"/>
        </w:rPr>
        <w:fldChar w:fldCharType="separate"/>
      </w:r>
      <w:r w:rsidRPr="00035F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</w:t>
      </w:r>
      <w:r w:rsidRPr="00035F14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Pr="00035F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5F14">
        <w:rPr>
          <w:rFonts w:ascii="Times New Roman" w:hAnsi="Times New Roman" w:cs="Times New Roman"/>
          <w:sz w:val="28"/>
          <w:szCs w:val="28"/>
        </w:rPr>
        <w:t xml:space="preserve"> Правительства РФ от 23.05.2020 №741 утверждены Правила организации и проведения технического осмотра автобусов.</w:t>
      </w:r>
    </w:p>
    <w:p w:rsidR="00035F14" w:rsidRPr="00035F14" w:rsidRDefault="00035F14" w:rsidP="00035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F14">
        <w:rPr>
          <w:rFonts w:ascii="Times New Roman" w:hAnsi="Times New Roman" w:cs="Times New Roman"/>
          <w:sz w:val="28"/>
          <w:szCs w:val="28"/>
        </w:rPr>
        <w:t> </w:t>
      </w:r>
      <w:r w:rsidRPr="00035F14">
        <w:rPr>
          <w:rFonts w:ascii="Times New Roman" w:hAnsi="Times New Roman" w:cs="Times New Roman"/>
          <w:b/>
          <w:bCs/>
          <w:sz w:val="28"/>
          <w:szCs w:val="28"/>
        </w:rPr>
        <w:t>С 1 марта 2021 года вступает в силу новый порядок организации и проведения технического осмотра автобусов</w:t>
      </w:r>
    </w:p>
    <w:p w:rsidR="00035F14" w:rsidRPr="00035F14" w:rsidRDefault="00035F14" w:rsidP="00035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F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06.06.2019 N 122-ФЗ утверждены Правила организации и проведения технического осмотра автобусов.</w:t>
      </w:r>
    </w:p>
    <w:p w:rsidR="00035F14" w:rsidRPr="00035F14" w:rsidRDefault="00035F14" w:rsidP="00035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F14">
        <w:rPr>
          <w:rFonts w:ascii="Times New Roman" w:hAnsi="Times New Roman" w:cs="Times New Roman"/>
          <w:sz w:val="28"/>
          <w:szCs w:val="28"/>
        </w:rPr>
        <w:t>Техосмотр проводится в порядке, предусмотренном Правилами проведения технического осмотра транспортных средств, утвержденными Постановлением Правительства РФ от 05.12.2011 N 1008, с учетом требований настоящих Правил.</w:t>
      </w:r>
    </w:p>
    <w:p w:rsidR="00035F14" w:rsidRPr="00035F14" w:rsidRDefault="00035F14" w:rsidP="00035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F14">
        <w:rPr>
          <w:rFonts w:ascii="Times New Roman" w:hAnsi="Times New Roman" w:cs="Times New Roman"/>
          <w:sz w:val="28"/>
          <w:szCs w:val="28"/>
        </w:rPr>
        <w:t>Техосмотр, в том числе повторный, проводится оператором техосмотра, аккредитованным для проведения техосмотра в области аккредитации, соответствующей категориям транспортных средств М</w:t>
      </w:r>
      <w:proofErr w:type="gramStart"/>
      <w:r w:rsidRPr="00035F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35F14">
        <w:rPr>
          <w:rFonts w:ascii="Times New Roman" w:hAnsi="Times New Roman" w:cs="Times New Roman"/>
          <w:sz w:val="28"/>
          <w:szCs w:val="28"/>
        </w:rPr>
        <w:t xml:space="preserve"> и М3, с участием сотрудника подразделения ГИБДД, на которого возложены обязанности по участию в проведении техосмотра, в соответствии с графиком предварительной записи, формируемым оператором совместно с уполномоченным сотрудником, в свободном формате в режиме реального времени на официальном сайте оператора на </w:t>
      </w:r>
      <w:proofErr w:type="gramStart"/>
      <w:r w:rsidRPr="00035F1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35F14">
        <w:rPr>
          <w:rFonts w:ascii="Times New Roman" w:hAnsi="Times New Roman" w:cs="Times New Roman"/>
          <w:sz w:val="28"/>
          <w:szCs w:val="28"/>
        </w:rPr>
        <w:t xml:space="preserve"> заявок, представляемых владельцами автобусов.</w:t>
      </w:r>
    </w:p>
    <w:p w:rsidR="00035F14" w:rsidRPr="00035F14" w:rsidRDefault="00035F14" w:rsidP="00035F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F14">
        <w:rPr>
          <w:rFonts w:ascii="Times New Roman" w:hAnsi="Times New Roman" w:cs="Times New Roman"/>
          <w:sz w:val="28"/>
          <w:szCs w:val="28"/>
        </w:rPr>
        <w:t>При проведении техосмотра техническим экспертом оператора в присутствии уполномоченного сотрудника проводится техническое диагностирование, результаты которого вносятся в сформированную в ЕАИСТО диагностическую карту.</w:t>
      </w:r>
    </w:p>
    <w:p w:rsidR="00A64717" w:rsidRPr="00035F14" w:rsidRDefault="00A64717">
      <w:pPr>
        <w:rPr>
          <w:rFonts w:ascii="Times New Roman" w:hAnsi="Times New Roman" w:cs="Times New Roman"/>
        </w:rPr>
      </w:pPr>
    </w:p>
    <w:sectPr w:rsidR="00A64717" w:rsidRPr="0003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F14"/>
    <w:rsid w:val="00035F14"/>
    <w:rsid w:val="00A6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2020-06-09T05:59:00Z</dcterms:created>
  <dcterms:modified xsi:type="dcterms:W3CDTF">2020-06-09T05:59:00Z</dcterms:modified>
</cp:coreProperties>
</file>