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65" w:rsidRPr="005D3E65" w:rsidRDefault="005D3E65" w:rsidP="005D3E65">
      <w:pPr>
        <w:pStyle w:val="ac"/>
        <w:jc w:val="center"/>
        <w:rPr>
          <w:rFonts w:ascii="Times New Roman" w:hAnsi="Times New Roman" w:cs="Times New Roman"/>
          <w:b/>
          <w:sz w:val="36"/>
          <w:szCs w:val="36"/>
        </w:rPr>
      </w:pPr>
      <w:r w:rsidRPr="005D3E65">
        <w:rPr>
          <w:rFonts w:ascii="Times New Roman" w:hAnsi="Times New Roman" w:cs="Times New Roman"/>
          <w:b/>
          <w:sz w:val="36"/>
          <w:szCs w:val="36"/>
        </w:rPr>
        <w:t>СОВЕТ ДЕПУТАТОВ</w:t>
      </w:r>
    </w:p>
    <w:p w:rsidR="005D3E65" w:rsidRPr="005D3E65" w:rsidRDefault="005D3E65" w:rsidP="005D3E65">
      <w:pPr>
        <w:pStyle w:val="ac"/>
        <w:jc w:val="center"/>
        <w:rPr>
          <w:rFonts w:ascii="Times New Roman" w:hAnsi="Times New Roman" w:cs="Times New Roman"/>
          <w:b/>
          <w:sz w:val="36"/>
          <w:szCs w:val="36"/>
        </w:rPr>
      </w:pPr>
      <w:r w:rsidRPr="005D3E65">
        <w:rPr>
          <w:rFonts w:ascii="Times New Roman" w:hAnsi="Times New Roman" w:cs="Times New Roman"/>
          <w:b/>
          <w:sz w:val="36"/>
          <w:szCs w:val="36"/>
        </w:rPr>
        <w:t>МУНИЦИПАЛЬНОГО ОБРАЗОВАНИЯ</w:t>
      </w:r>
    </w:p>
    <w:p w:rsidR="005D3E65" w:rsidRPr="005D3E65" w:rsidRDefault="005D3E65" w:rsidP="005D3E65">
      <w:pPr>
        <w:pStyle w:val="ac"/>
        <w:jc w:val="center"/>
        <w:rPr>
          <w:rFonts w:ascii="Times New Roman" w:hAnsi="Times New Roman" w:cs="Times New Roman"/>
          <w:b/>
          <w:sz w:val="36"/>
          <w:szCs w:val="36"/>
        </w:rPr>
      </w:pPr>
      <w:r w:rsidRPr="005D3E65">
        <w:rPr>
          <w:rFonts w:ascii="Times New Roman" w:hAnsi="Times New Roman" w:cs="Times New Roman"/>
          <w:b/>
          <w:sz w:val="36"/>
          <w:szCs w:val="36"/>
        </w:rPr>
        <w:t>«МАЙНСКОЕ ГОРОДСКОЕ ПОСЕЛЕНИЕ»</w:t>
      </w:r>
    </w:p>
    <w:p w:rsidR="005D3E65" w:rsidRPr="005D3E65" w:rsidRDefault="005D3E65" w:rsidP="005D3E65">
      <w:pPr>
        <w:pStyle w:val="ac"/>
        <w:jc w:val="center"/>
        <w:rPr>
          <w:rFonts w:ascii="Times New Roman" w:hAnsi="Times New Roman" w:cs="Times New Roman"/>
          <w:b/>
          <w:sz w:val="36"/>
          <w:szCs w:val="36"/>
        </w:rPr>
      </w:pPr>
      <w:r w:rsidRPr="005D3E65">
        <w:rPr>
          <w:rFonts w:ascii="Times New Roman" w:hAnsi="Times New Roman" w:cs="Times New Roman"/>
          <w:b/>
          <w:sz w:val="36"/>
          <w:szCs w:val="36"/>
        </w:rPr>
        <w:t>МАЙНСКОГО РАЙОНА УЛЬЯНОВСКОЙ ОБЛАСТИ</w:t>
      </w:r>
    </w:p>
    <w:p w:rsidR="005D3E65" w:rsidRDefault="005F7CC5" w:rsidP="005D3E65">
      <w:pPr>
        <w:pStyle w:val="ac"/>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5F7CC5" w:rsidRPr="005D3E65" w:rsidRDefault="005F7CC5" w:rsidP="005D3E65">
      <w:pPr>
        <w:pStyle w:val="ac"/>
        <w:jc w:val="center"/>
        <w:rPr>
          <w:rFonts w:ascii="Times New Roman" w:hAnsi="Times New Roman" w:cs="Times New Roman"/>
          <w:b/>
          <w:sz w:val="28"/>
          <w:szCs w:val="28"/>
        </w:rPr>
      </w:pPr>
    </w:p>
    <w:p w:rsidR="005D3E65" w:rsidRPr="005F7CC5" w:rsidRDefault="005D3E65" w:rsidP="005F7CC5">
      <w:pPr>
        <w:pStyle w:val="ac"/>
        <w:jc w:val="center"/>
        <w:rPr>
          <w:rFonts w:ascii="Times New Roman" w:hAnsi="Times New Roman" w:cs="Times New Roman"/>
          <w:b/>
          <w:sz w:val="40"/>
          <w:szCs w:val="40"/>
        </w:rPr>
      </w:pPr>
      <w:r w:rsidRPr="005D3E65">
        <w:rPr>
          <w:rFonts w:ascii="Times New Roman" w:hAnsi="Times New Roman" w:cs="Times New Roman"/>
          <w:b/>
          <w:sz w:val="40"/>
          <w:szCs w:val="40"/>
        </w:rPr>
        <w:t>Р Е Ш Е Н И Е</w:t>
      </w:r>
    </w:p>
    <w:p w:rsidR="005D3E65" w:rsidRPr="005D3E65" w:rsidRDefault="00E5072F" w:rsidP="005D3E65">
      <w:pPr>
        <w:pStyle w:val="ac"/>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от 12 октября </w:t>
      </w:r>
      <w:r w:rsidR="005D3E65" w:rsidRPr="005D3E65">
        <w:rPr>
          <w:rFonts w:ascii="Times New Roman" w:hAnsi="Times New Roman" w:cs="Times New Roman"/>
          <w:sz w:val="28"/>
          <w:szCs w:val="28"/>
          <w:u w:val="single"/>
        </w:rPr>
        <w:t>2018г.</w:t>
      </w:r>
      <w:r w:rsidR="005D3E65" w:rsidRPr="005D3E65">
        <w:rPr>
          <w:rFonts w:ascii="Times New Roman" w:hAnsi="Times New Roman" w:cs="Times New Roman"/>
          <w:sz w:val="28"/>
          <w:szCs w:val="28"/>
        </w:rPr>
        <w:t xml:space="preserve">                                                        </w:t>
      </w:r>
      <w:r>
        <w:rPr>
          <w:rFonts w:ascii="Times New Roman" w:hAnsi="Times New Roman" w:cs="Times New Roman"/>
          <w:sz w:val="28"/>
          <w:szCs w:val="28"/>
        </w:rPr>
        <w:t xml:space="preserve">                         </w:t>
      </w:r>
      <w:r w:rsidR="005D3E65" w:rsidRPr="005D3E65">
        <w:rPr>
          <w:rFonts w:ascii="Times New Roman" w:hAnsi="Times New Roman" w:cs="Times New Roman"/>
          <w:sz w:val="28"/>
          <w:szCs w:val="28"/>
        </w:rPr>
        <w:t xml:space="preserve">№ </w:t>
      </w:r>
      <w:r>
        <w:rPr>
          <w:rFonts w:ascii="Times New Roman" w:hAnsi="Times New Roman" w:cs="Times New Roman"/>
          <w:sz w:val="28"/>
          <w:szCs w:val="28"/>
          <w:u w:val="single"/>
        </w:rPr>
        <w:t>2/2</w:t>
      </w:r>
    </w:p>
    <w:p w:rsidR="005D3E65" w:rsidRDefault="005D3E65" w:rsidP="005D3E65">
      <w:pPr>
        <w:pStyle w:val="ac"/>
        <w:jc w:val="right"/>
        <w:rPr>
          <w:rFonts w:ascii="Times New Roman" w:hAnsi="Times New Roman" w:cs="Times New Roman"/>
        </w:rPr>
      </w:pPr>
      <w:r w:rsidRPr="005D3E65">
        <w:rPr>
          <w:rFonts w:ascii="Times New Roman" w:hAnsi="Times New Roman" w:cs="Times New Roman"/>
        </w:rPr>
        <w:t>Экз. № ___</w:t>
      </w:r>
    </w:p>
    <w:p w:rsidR="005D3E65" w:rsidRPr="005D3E65" w:rsidRDefault="005D3E65" w:rsidP="005D3E65">
      <w:pPr>
        <w:pStyle w:val="ac"/>
        <w:jc w:val="center"/>
        <w:rPr>
          <w:rFonts w:ascii="Times New Roman" w:hAnsi="Times New Roman" w:cs="Times New Roman"/>
        </w:rPr>
      </w:pPr>
    </w:p>
    <w:p w:rsidR="00A033BD" w:rsidRPr="005D3E65" w:rsidRDefault="005D3E65" w:rsidP="005D3E65">
      <w:pPr>
        <w:pStyle w:val="ac"/>
        <w:jc w:val="center"/>
        <w:rPr>
          <w:rFonts w:ascii="Times New Roman" w:hAnsi="Times New Roman" w:cs="Times New Roman"/>
        </w:rPr>
      </w:pPr>
      <w:r>
        <w:rPr>
          <w:rFonts w:ascii="Times New Roman" w:hAnsi="Times New Roman" w:cs="Times New Roman"/>
        </w:rPr>
        <w:t>р.п. Майна</w:t>
      </w:r>
    </w:p>
    <w:p w:rsidR="0000718B" w:rsidRDefault="0000718B" w:rsidP="0000718B">
      <w:pPr>
        <w:spacing w:after="0" w:line="240" w:lineRule="auto"/>
        <w:ind w:right="-284" w:firstLine="709"/>
        <w:jc w:val="center"/>
        <w:rPr>
          <w:rFonts w:ascii="Times New Roman" w:eastAsia="Times New Roman" w:hAnsi="Times New Roman" w:cs="Times New Roman"/>
          <w:color w:val="000000"/>
          <w:sz w:val="28"/>
          <w:szCs w:val="28"/>
          <w:lang w:eastAsia="ru-RU"/>
        </w:rPr>
      </w:pPr>
    </w:p>
    <w:p w:rsidR="0000718B" w:rsidRPr="00E5072F" w:rsidRDefault="0000718B" w:rsidP="00E5072F">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Положения о территориальном общественном самоуправлении в муниципальном образовании </w:t>
      </w:r>
      <w:r w:rsidR="00A033BD">
        <w:rPr>
          <w:rFonts w:ascii="Times New Roman" w:eastAsia="Times New Roman" w:hAnsi="Times New Roman" w:cs="Times New Roman"/>
          <w:b/>
          <w:bCs/>
          <w:color w:val="000000"/>
          <w:sz w:val="28"/>
          <w:szCs w:val="28"/>
          <w:lang w:eastAsia="ru-RU"/>
        </w:rPr>
        <w:t>«Майнское городское поселение» Майнского района</w:t>
      </w:r>
      <w:r>
        <w:rPr>
          <w:rFonts w:ascii="Times New Roman" w:eastAsia="Times New Roman" w:hAnsi="Times New Roman" w:cs="Times New Roman"/>
          <w:b/>
          <w:bCs/>
          <w:color w:val="000000"/>
          <w:sz w:val="28"/>
          <w:szCs w:val="28"/>
          <w:lang w:eastAsia="ru-RU"/>
        </w:rPr>
        <w:t xml:space="preserve"> Ульяновской области</w:t>
      </w:r>
    </w:p>
    <w:p w:rsidR="0000718B" w:rsidRDefault="0000718B" w:rsidP="0036569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0718B" w:rsidRDefault="0000718B" w:rsidP="0036569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со статьёй 27 Федерального закона </w:t>
      </w:r>
      <w:r>
        <w:rPr>
          <w:rFonts w:ascii="Times New Roman" w:eastAsia="Times New Roman" w:hAnsi="Times New Roman" w:cs="Times New Roman"/>
          <w:sz w:val="28"/>
          <w:szCs w:val="28"/>
          <w:lang w:eastAsia="ru-RU"/>
        </w:rPr>
        <w:t xml:space="preserve">от 06.10.2003 </w:t>
      </w:r>
      <w:r>
        <w:rPr>
          <w:rFonts w:ascii="Times New Roman" w:eastAsia="Times New Roman" w:hAnsi="Times New Roman" w:cs="Times New Roman"/>
          <w:sz w:val="28"/>
          <w:szCs w:val="28"/>
          <w:lang w:eastAsia="ru-RU"/>
        </w:rPr>
        <w:br/>
        <w:t>№ 131-ФЗ </w:t>
      </w:r>
      <w:r>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 Уставом муниципального образования </w:t>
      </w:r>
      <w:r w:rsidR="00A033BD">
        <w:rPr>
          <w:rFonts w:ascii="Times New Roman" w:eastAsia="Times New Roman" w:hAnsi="Times New Roman" w:cs="Times New Roman"/>
          <w:color w:val="000000"/>
          <w:sz w:val="28"/>
          <w:szCs w:val="28"/>
          <w:lang w:eastAsia="ru-RU"/>
        </w:rPr>
        <w:t>«Майнское городское поселение» Майнского района</w:t>
      </w:r>
      <w:r>
        <w:rPr>
          <w:rFonts w:ascii="Times New Roman" w:eastAsia="Times New Roman" w:hAnsi="Times New Roman" w:cs="Times New Roman"/>
          <w:color w:val="000000"/>
          <w:sz w:val="28"/>
          <w:szCs w:val="28"/>
          <w:lang w:eastAsia="ru-RU"/>
        </w:rPr>
        <w:t xml:space="preserve"> Ульяновской области Совет депутатов муниципального образования </w:t>
      </w:r>
      <w:r w:rsidR="00A033BD">
        <w:rPr>
          <w:rFonts w:ascii="Times New Roman" w:eastAsia="Times New Roman" w:hAnsi="Times New Roman" w:cs="Times New Roman"/>
          <w:color w:val="000000"/>
          <w:sz w:val="28"/>
          <w:szCs w:val="28"/>
          <w:lang w:eastAsia="ru-RU"/>
        </w:rPr>
        <w:t>«Майнское городское поселение» Майнского района</w:t>
      </w:r>
      <w:r>
        <w:rPr>
          <w:rFonts w:ascii="Times New Roman" w:eastAsia="Times New Roman" w:hAnsi="Times New Roman" w:cs="Times New Roman"/>
          <w:color w:val="000000"/>
          <w:sz w:val="28"/>
          <w:szCs w:val="28"/>
          <w:lang w:eastAsia="ru-RU"/>
        </w:rPr>
        <w:t xml:space="preserve"> Ульяновской области решил:</w:t>
      </w:r>
    </w:p>
    <w:p w:rsidR="0000718B" w:rsidRDefault="0000718B" w:rsidP="0036569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Положение о территориальном общественном самоуправлении в муниципальном образовании </w:t>
      </w:r>
      <w:r w:rsidR="00A033BD">
        <w:rPr>
          <w:rFonts w:ascii="Times New Roman" w:eastAsia="Times New Roman" w:hAnsi="Times New Roman" w:cs="Times New Roman"/>
          <w:color w:val="000000"/>
          <w:sz w:val="28"/>
          <w:szCs w:val="28"/>
          <w:lang w:eastAsia="ru-RU"/>
        </w:rPr>
        <w:t>«Майнское городское поселение» Майнского района</w:t>
      </w:r>
      <w:r>
        <w:rPr>
          <w:rFonts w:ascii="Times New Roman" w:eastAsia="Times New Roman" w:hAnsi="Times New Roman" w:cs="Times New Roman"/>
          <w:color w:val="000000"/>
          <w:sz w:val="28"/>
          <w:szCs w:val="28"/>
          <w:lang w:eastAsia="ru-RU"/>
        </w:rPr>
        <w:t xml:space="preserve"> Ульяновской области. </w:t>
      </w:r>
    </w:p>
    <w:p w:rsidR="0000718B" w:rsidRDefault="0000718B" w:rsidP="0036569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на следующий день после дня его официального опубликования</w:t>
      </w:r>
      <w:r w:rsidR="00A033BD">
        <w:rPr>
          <w:rFonts w:ascii="Times New Roman" w:eastAsia="Times New Roman" w:hAnsi="Times New Roman" w:cs="Times New Roman"/>
          <w:color w:val="000000"/>
          <w:sz w:val="28"/>
          <w:szCs w:val="28"/>
          <w:lang w:eastAsia="ru-RU"/>
        </w:rPr>
        <w:t xml:space="preserve"> в информационном бюллетене «Майнский вестник»</w:t>
      </w:r>
      <w:r>
        <w:rPr>
          <w:rFonts w:ascii="Times New Roman" w:eastAsia="Times New Roman" w:hAnsi="Times New Roman" w:cs="Times New Roman"/>
          <w:color w:val="000000"/>
          <w:sz w:val="28"/>
          <w:szCs w:val="28"/>
          <w:lang w:eastAsia="ru-RU"/>
        </w:rPr>
        <w:t>.</w:t>
      </w:r>
    </w:p>
    <w:p w:rsidR="0000718B" w:rsidRDefault="0000718B" w:rsidP="0036569C">
      <w:pPr>
        <w:spacing w:after="0" w:line="240" w:lineRule="auto"/>
        <w:ind w:firstLine="709"/>
        <w:jc w:val="both"/>
        <w:rPr>
          <w:rFonts w:ascii="Times New Roman" w:eastAsia="Times New Roman" w:hAnsi="Times New Roman" w:cs="Times New Roman"/>
          <w:color w:val="000000"/>
          <w:sz w:val="28"/>
          <w:szCs w:val="28"/>
          <w:lang w:eastAsia="ru-RU"/>
        </w:rPr>
      </w:pPr>
    </w:p>
    <w:p w:rsidR="0000718B" w:rsidRDefault="0000718B" w:rsidP="0036569C">
      <w:pPr>
        <w:spacing w:after="0" w:line="240" w:lineRule="auto"/>
        <w:ind w:firstLine="709"/>
        <w:jc w:val="both"/>
        <w:rPr>
          <w:rFonts w:ascii="Times New Roman" w:eastAsia="Times New Roman" w:hAnsi="Times New Roman" w:cs="Times New Roman"/>
          <w:color w:val="000000"/>
          <w:sz w:val="28"/>
          <w:szCs w:val="28"/>
          <w:lang w:eastAsia="ru-RU"/>
        </w:rPr>
      </w:pPr>
    </w:p>
    <w:p w:rsidR="0000718B" w:rsidRDefault="0000718B" w:rsidP="0036569C">
      <w:pPr>
        <w:spacing w:after="0" w:line="240" w:lineRule="auto"/>
        <w:ind w:firstLine="709"/>
        <w:jc w:val="both"/>
        <w:rPr>
          <w:rFonts w:ascii="Times New Roman" w:eastAsia="Times New Roman" w:hAnsi="Times New Roman" w:cs="Times New Roman"/>
          <w:color w:val="000000"/>
          <w:sz w:val="28"/>
          <w:szCs w:val="28"/>
          <w:lang w:eastAsia="ru-RU"/>
        </w:rPr>
      </w:pPr>
    </w:p>
    <w:p w:rsidR="0000718B" w:rsidRDefault="0000718B" w:rsidP="003656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муниципального образования</w:t>
      </w:r>
    </w:p>
    <w:p w:rsidR="0000718B" w:rsidRDefault="0000718B" w:rsidP="0036569C">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w:t>
      </w:r>
      <w:r w:rsidR="006212BA">
        <w:rPr>
          <w:rFonts w:ascii="Times New Roman" w:eastAsia="Times New Roman" w:hAnsi="Times New Roman" w:cs="Times New Roman"/>
          <w:color w:val="000000"/>
          <w:sz w:val="28"/>
          <w:szCs w:val="28"/>
          <w:lang w:eastAsia="ru-RU"/>
        </w:rPr>
        <w:t>Майнское городское поселение</w:t>
      </w:r>
      <w:r>
        <w:rPr>
          <w:rFonts w:ascii="Times New Roman" w:eastAsia="Times New Roman" w:hAnsi="Times New Roman" w:cs="Times New Roman"/>
          <w:color w:val="000000"/>
          <w:sz w:val="28"/>
          <w:szCs w:val="28"/>
          <w:lang w:eastAsia="ru-RU"/>
        </w:rPr>
        <w:t xml:space="preserve">»  </w:t>
      </w:r>
      <w:r w:rsidR="006212BA">
        <w:rPr>
          <w:rFonts w:ascii="Times New Roman" w:eastAsia="Times New Roman" w:hAnsi="Times New Roman" w:cs="Times New Roman"/>
          <w:color w:val="000000"/>
          <w:sz w:val="28"/>
          <w:szCs w:val="28"/>
          <w:lang w:eastAsia="ru-RU"/>
        </w:rPr>
        <w:t xml:space="preserve">                                    </w:t>
      </w:r>
      <w:r w:rsidR="0036569C">
        <w:rPr>
          <w:rFonts w:ascii="Times New Roman" w:eastAsia="Times New Roman" w:hAnsi="Times New Roman" w:cs="Times New Roman"/>
          <w:color w:val="000000"/>
          <w:sz w:val="28"/>
          <w:szCs w:val="28"/>
          <w:lang w:eastAsia="ru-RU"/>
        </w:rPr>
        <w:t xml:space="preserve">                </w:t>
      </w:r>
      <w:r w:rsidR="006212BA">
        <w:rPr>
          <w:rFonts w:ascii="Times New Roman" w:eastAsia="Times New Roman" w:hAnsi="Times New Roman" w:cs="Times New Roman"/>
          <w:color w:val="000000"/>
          <w:sz w:val="28"/>
          <w:szCs w:val="28"/>
          <w:lang w:eastAsia="ru-RU"/>
        </w:rPr>
        <w:t>Дёмина Л.Н.</w:t>
      </w:r>
    </w:p>
    <w:p w:rsidR="0000718B" w:rsidRDefault="0000718B" w:rsidP="0000718B">
      <w:pPr>
        <w:spacing w:after="0" w:line="240" w:lineRule="auto"/>
        <w:ind w:right="-284"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0718B" w:rsidRDefault="0000718B" w:rsidP="0000718B">
      <w:pPr>
        <w:spacing w:after="0" w:line="240" w:lineRule="auto"/>
        <w:ind w:right="-284" w:firstLine="709"/>
        <w:jc w:val="right"/>
        <w:rPr>
          <w:rFonts w:ascii="Arial" w:eastAsia="Times New Roman" w:hAnsi="Arial" w:cs="Arial"/>
          <w:color w:val="000000"/>
          <w:sz w:val="24"/>
          <w:szCs w:val="24"/>
          <w:lang w:eastAsia="ru-RU"/>
        </w:rPr>
      </w:pPr>
    </w:p>
    <w:p w:rsidR="0000718B" w:rsidRDefault="0000718B" w:rsidP="0000718B">
      <w:pPr>
        <w:spacing w:after="0" w:line="240" w:lineRule="auto"/>
        <w:ind w:right="-284" w:firstLine="709"/>
        <w:jc w:val="right"/>
        <w:rPr>
          <w:rFonts w:ascii="Arial" w:eastAsia="Times New Roman" w:hAnsi="Arial" w:cs="Arial"/>
          <w:color w:val="000000"/>
          <w:sz w:val="24"/>
          <w:szCs w:val="24"/>
          <w:lang w:eastAsia="ru-RU"/>
        </w:rPr>
      </w:pPr>
    </w:p>
    <w:p w:rsidR="0000718B" w:rsidRDefault="0000718B" w:rsidP="0000718B">
      <w:pPr>
        <w:spacing w:after="0" w:line="240" w:lineRule="auto"/>
        <w:ind w:right="-284" w:firstLine="709"/>
        <w:jc w:val="right"/>
        <w:rPr>
          <w:rFonts w:ascii="Arial" w:eastAsia="Times New Roman" w:hAnsi="Arial" w:cs="Arial"/>
          <w:color w:val="000000"/>
          <w:sz w:val="24"/>
          <w:szCs w:val="24"/>
          <w:lang w:eastAsia="ru-RU"/>
        </w:rPr>
      </w:pPr>
    </w:p>
    <w:p w:rsidR="0000718B" w:rsidRDefault="0000718B" w:rsidP="0000718B">
      <w:pPr>
        <w:spacing w:after="0" w:line="240" w:lineRule="auto"/>
        <w:ind w:right="-284" w:firstLine="709"/>
        <w:jc w:val="right"/>
        <w:rPr>
          <w:rFonts w:ascii="Arial" w:eastAsia="Times New Roman" w:hAnsi="Arial" w:cs="Arial"/>
          <w:color w:val="000000"/>
          <w:sz w:val="24"/>
          <w:szCs w:val="24"/>
          <w:lang w:eastAsia="ru-RU"/>
        </w:rPr>
      </w:pPr>
    </w:p>
    <w:p w:rsidR="0000718B" w:rsidRDefault="0000718B" w:rsidP="0000718B">
      <w:pPr>
        <w:spacing w:after="0" w:line="240" w:lineRule="auto"/>
        <w:ind w:right="-284" w:firstLine="709"/>
        <w:jc w:val="right"/>
        <w:rPr>
          <w:rFonts w:ascii="Arial" w:eastAsia="Times New Roman" w:hAnsi="Arial" w:cs="Arial"/>
          <w:color w:val="000000"/>
          <w:sz w:val="24"/>
          <w:szCs w:val="24"/>
          <w:lang w:eastAsia="ru-RU"/>
        </w:rPr>
      </w:pPr>
    </w:p>
    <w:p w:rsidR="0000718B" w:rsidRDefault="0000718B" w:rsidP="0000718B">
      <w:pPr>
        <w:spacing w:after="0" w:line="240" w:lineRule="auto"/>
        <w:ind w:right="-284" w:firstLine="709"/>
        <w:jc w:val="right"/>
        <w:rPr>
          <w:rFonts w:ascii="Arial" w:eastAsia="Times New Roman" w:hAnsi="Arial" w:cs="Arial"/>
          <w:color w:val="000000"/>
          <w:sz w:val="24"/>
          <w:szCs w:val="24"/>
          <w:lang w:eastAsia="ru-RU"/>
        </w:rPr>
      </w:pPr>
    </w:p>
    <w:p w:rsidR="00A033BD" w:rsidRDefault="00A033BD" w:rsidP="00CE42C0">
      <w:pPr>
        <w:jc w:val="both"/>
        <w:rPr>
          <w:rFonts w:ascii="Arial" w:eastAsia="Times New Roman" w:hAnsi="Arial" w:cs="Arial"/>
          <w:color w:val="000000"/>
          <w:sz w:val="24"/>
          <w:szCs w:val="24"/>
          <w:lang w:eastAsia="ru-RU"/>
        </w:rPr>
      </w:pPr>
    </w:p>
    <w:p w:rsidR="00E5072F" w:rsidRDefault="00E5072F" w:rsidP="00CE42C0">
      <w:pPr>
        <w:jc w:val="both"/>
        <w:rPr>
          <w:rFonts w:ascii="Arial" w:eastAsia="Times New Roman" w:hAnsi="Arial" w:cs="Arial"/>
          <w:color w:val="000000"/>
          <w:sz w:val="24"/>
          <w:szCs w:val="24"/>
          <w:lang w:eastAsia="ru-RU"/>
        </w:rPr>
      </w:pPr>
    </w:p>
    <w:p w:rsidR="005D3E65" w:rsidRPr="00CE42C0" w:rsidRDefault="005D3E65" w:rsidP="00CE42C0">
      <w:pPr>
        <w:jc w:val="both"/>
        <w:rPr>
          <w:rFonts w:ascii="Times New Roman" w:hAnsi="Times New Roman" w:cs="Times New Roman"/>
          <w:sz w:val="28"/>
          <w:szCs w:val="28"/>
        </w:rPr>
      </w:pPr>
    </w:p>
    <w:p w:rsidR="00834804" w:rsidRPr="005D3E65" w:rsidRDefault="0023143A" w:rsidP="00CE42C0">
      <w:pPr>
        <w:spacing w:after="0"/>
        <w:jc w:val="right"/>
        <w:rPr>
          <w:rFonts w:ascii="Times New Roman" w:hAnsi="Times New Roman" w:cs="Times New Roman"/>
          <w:b/>
          <w:sz w:val="28"/>
          <w:szCs w:val="28"/>
        </w:rPr>
      </w:pPr>
      <w:r w:rsidRPr="005D3E65">
        <w:rPr>
          <w:rFonts w:ascii="Times New Roman" w:hAnsi="Times New Roman" w:cs="Times New Roman"/>
          <w:b/>
          <w:sz w:val="28"/>
          <w:szCs w:val="28"/>
        </w:rPr>
        <w:lastRenderedPageBreak/>
        <w:t>УТВЕ</w:t>
      </w:r>
      <w:r w:rsidR="004B6F8D" w:rsidRPr="005D3E65">
        <w:rPr>
          <w:rFonts w:ascii="Times New Roman" w:hAnsi="Times New Roman" w:cs="Times New Roman"/>
          <w:b/>
          <w:sz w:val="28"/>
          <w:szCs w:val="28"/>
        </w:rPr>
        <w:t>РЖДЕНО</w:t>
      </w:r>
    </w:p>
    <w:p w:rsidR="004B6F8D" w:rsidRPr="00CE42C0" w:rsidRDefault="004B6F8D" w:rsidP="00CE42C0">
      <w:pPr>
        <w:spacing w:after="0"/>
        <w:jc w:val="right"/>
        <w:rPr>
          <w:rFonts w:ascii="Times New Roman" w:hAnsi="Times New Roman" w:cs="Times New Roman"/>
          <w:sz w:val="28"/>
          <w:szCs w:val="28"/>
        </w:rPr>
      </w:pPr>
      <w:r w:rsidRPr="00CE42C0">
        <w:rPr>
          <w:rFonts w:ascii="Times New Roman" w:hAnsi="Times New Roman" w:cs="Times New Roman"/>
          <w:sz w:val="28"/>
          <w:szCs w:val="28"/>
        </w:rPr>
        <w:t xml:space="preserve">Советом депутатов </w:t>
      </w:r>
    </w:p>
    <w:p w:rsidR="00225373" w:rsidRPr="00CE42C0" w:rsidRDefault="00225373" w:rsidP="00CE42C0">
      <w:pPr>
        <w:spacing w:after="0"/>
        <w:jc w:val="right"/>
        <w:rPr>
          <w:rFonts w:ascii="Times New Roman" w:hAnsi="Times New Roman" w:cs="Times New Roman"/>
          <w:sz w:val="28"/>
          <w:szCs w:val="28"/>
        </w:rPr>
      </w:pPr>
      <w:r w:rsidRPr="00CE42C0">
        <w:rPr>
          <w:rFonts w:ascii="Times New Roman" w:hAnsi="Times New Roman" w:cs="Times New Roman"/>
          <w:sz w:val="28"/>
          <w:szCs w:val="28"/>
        </w:rPr>
        <w:t>муниципального образования</w:t>
      </w:r>
    </w:p>
    <w:p w:rsidR="004B6F8D" w:rsidRPr="00CE42C0" w:rsidRDefault="004B6F8D" w:rsidP="00CE42C0">
      <w:pPr>
        <w:spacing w:after="0"/>
        <w:jc w:val="right"/>
        <w:rPr>
          <w:rFonts w:ascii="Times New Roman" w:hAnsi="Times New Roman" w:cs="Times New Roman"/>
          <w:sz w:val="28"/>
          <w:szCs w:val="28"/>
        </w:rPr>
      </w:pPr>
      <w:r w:rsidRPr="00CE42C0">
        <w:rPr>
          <w:rFonts w:ascii="Times New Roman" w:hAnsi="Times New Roman" w:cs="Times New Roman"/>
          <w:sz w:val="28"/>
          <w:szCs w:val="28"/>
        </w:rPr>
        <w:t>«</w:t>
      </w:r>
      <w:r w:rsidR="00A033BD">
        <w:rPr>
          <w:rFonts w:ascii="Times New Roman" w:hAnsi="Times New Roman" w:cs="Times New Roman"/>
          <w:sz w:val="28"/>
          <w:szCs w:val="28"/>
        </w:rPr>
        <w:t>Майнское городское поселение</w:t>
      </w:r>
      <w:r w:rsidRPr="00CE42C0">
        <w:rPr>
          <w:rFonts w:ascii="Times New Roman" w:hAnsi="Times New Roman" w:cs="Times New Roman"/>
          <w:sz w:val="28"/>
          <w:szCs w:val="28"/>
        </w:rPr>
        <w:t>»</w:t>
      </w:r>
    </w:p>
    <w:p w:rsidR="004B6F8D" w:rsidRPr="00CE42C0" w:rsidRDefault="00A033BD" w:rsidP="00A033B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929E0" w:rsidRPr="004D4222">
        <w:rPr>
          <w:rFonts w:ascii="Times New Roman" w:hAnsi="Times New Roman" w:cs="Times New Roman"/>
          <w:sz w:val="28"/>
          <w:szCs w:val="28"/>
          <w:u w:val="single"/>
        </w:rPr>
        <w:t>о</w:t>
      </w:r>
      <w:r w:rsidR="004D4222" w:rsidRPr="004D4222">
        <w:rPr>
          <w:rFonts w:ascii="Times New Roman" w:hAnsi="Times New Roman" w:cs="Times New Roman"/>
          <w:sz w:val="28"/>
          <w:szCs w:val="28"/>
          <w:u w:val="single"/>
        </w:rPr>
        <w:t>т 12 октября 2018 г.</w:t>
      </w:r>
      <w:r w:rsidR="004D4222">
        <w:rPr>
          <w:rFonts w:ascii="Times New Roman" w:hAnsi="Times New Roman" w:cs="Times New Roman"/>
          <w:sz w:val="28"/>
          <w:szCs w:val="28"/>
        </w:rPr>
        <w:t xml:space="preserve"> </w:t>
      </w:r>
      <w:r w:rsidR="004D4222" w:rsidRPr="004D4222">
        <w:rPr>
          <w:rFonts w:ascii="Times New Roman" w:hAnsi="Times New Roman" w:cs="Times New Roman"/>
          <w:sz w:val="28"/>
          <w:szCs w:val="28"/>
          <w:u w:val="single"/>
        </w:rPr>
        <w:t>№ 2/2</w:t>
      </w:r>
    </w:p>
    <w:p w:rsidR="00B214B0" w:rsidRDefault="00B214B0" w:rsidP="00B214B0">
      <w:pPr>
        <w:spacing w:after="0"/>
        <w:jc w:val="center"/>
        <w:rPr>
          <w:rFonts w:ascii="Times New Roman" w:hAnsi="Times New Roman" w:cs="Times New Roman"/>
          <w:sz w:val="28"/>
          <w:szCs w:val="28"/>
        </w:rPr>
      </w:pPr>
    </w:p>
    <w:p w:rsidR="00B214B0" w:rsidRPr="004F72AB" w:rsidRDefault="00834804" w:rsidP="00B214B0">
      <w:pPr>
        <w:spacing w:after="0"/>
        <w:jc w:val="center"/>
        <w:rPr>
          <w:rFonts w:ascii="Times New Roman" w:hAnsi="Times New Roman" w:cs="Times New Roman"/>
          <w:b/>
          <w:sz w:val="28"/>
          <w:szCs w:val="28"/>
        </w:rPr>
      </w:pPr>
      <w:r w:rsidRPr="00CE42C0">
        <w:rPr>
          <w:rFonts w:ascii="Times New Roman" w:hAnsi="Times New Roman" w:cs="Times New Roman"/>
          <w:sz w:val="28"/>
          <w:szCs w:val="28"/>
        </w:rPr>
        <w:t> </w:t>
      </w:r>
      <w:r w:rsidR="00B214B0" w:rsidRPr="004F72AB">
        <w:rPr>
          <w:rFonts w:ascii="Times New Roman" w:hAnsi="Times New Roman" w:cs="Times New Roman"/>
          <w:b/>
          <w:sz w:val="28"/>
          <w:szCs w:val="28"/>
        </w:rPr>
        <w:t>ПОЛОЖЕНИЕ</w:t>
      </w:r>
    </w:p>
    <w:p w:rsidR="00B214B0" w:rsidRPr="004F72AB" w:rsidRDefault="00B214B0" w:rsidP="00B214B0">
      <w:pPr>
        <w:spacing w:after="0"/>
        <w:jc w:val="center"/>
        <w:rPr>
          <w:rFonts w:ascii="Times New Roman" w:hAnsi="Times New Roman" w:cs="Times New Roman"/>
          <w:b/>
          <w:sz w:val="28"/>
          <w:szCs w:val="28"/>
        </w:rPr>
      </w:pPr>
      <w:r w:rsidRPr="004F72AB">
        <w:rPr>
          <w:rFonts w:ascii="Times New Roman" w:hAnsi="Times New Roman" w:cs="Times New Roman"/>
          <w:b/>
          <w:sz w:val="28"/>
          <w:szCs w:val="28"/>
        </w:rPr>
        <w:t>о территориальном общественном самоуправлении</w:t>
      </w:r>
    </w:p>
    <w:p w:rsidR="00B214B0" w:rsidRPr="004F72AB" w:rsidRDefault="00B214B0" w:rsidP="00B214B0">
      <w:pPr>
        <w:spacing w:after="0"/>
        <w:jc w:val="center"/>
        <w:rPr>
          <w:rFonts w:ascii="Times New Roman" w:hAnsi="Times New Roman" w:cs="Times New Roman"/>
          <w:b/>
          <w:sz w:val="28"/>
          <w:szCs w:val="28"/>
        </w:rPr>
      </w:pPr>
      <w:r w:rsidRPr="004F72AB">
        <w:rPr>
          <w:rFonts w:ascii="Times New Roman" w:hAnsi="Times New Roman" w:cs="Times New Roman"/>
          <w:b/>
          <w:sz w:val="28"/>
          <w:szCs w:val="28"/>
        </w:rPr>
        <w:t xml:space="preserve">в муниципальном образовании «Майнское городское поселение» </w:t>
      </w:r>
    </w:p>
    <w:p w:rsidR="00B214B0" w:rsidRPr="004F72AB" w:rsidRDefault="00B214B0" w:rsidP="00B214B0">
      <w:pPr>
        <w:spacing w:after="0"/>
        <w:jc w:val="center"/>
        <w:rPr>
          <w:rFonts w:ascii="Times New Roman" w:hAnsi="Times New Roman" w:cs="Times New Roman"/>
          <w:b/>
          <w:sz w:val="28"/>
          <w:szCs w:val="28"/>
        </w:rPr>
      </w:pPr>
      <w:r w:rsidRPr="004F72AB">
        <w:rPr>
          <w:rFonts w:ascii="Times New Roman" w:hAnsi="Times New Roman" w:cs="Times New Roman"/>
          <w:b/>
          <w:sz w:val="28"/>
          <w:szCs w:val="28"/>
        </w:rPr>
        <w:t>Майнского района Ульяновской области</w:t>
      </w:r>
    </w:p>
    <w:p w:rsidR="00B214B0" w:rsidRPr="004F72AB" w:rsidRDefault="00B214B0" w:rsidP="00B214B0">
      <w:pPr>
        <w:spacing w:after="0"/>
        <w:jc w:val="center"/>
        <w:rPr>
          <w:rFonts w:ascii="Times New Roman" w:hAnsi="Times New Roman" w:cs="Times New Roman"/>
          <w:b/>
          <w:sz w:val="28"/>
          <w:szCs w:val="28"/>
        </w:rPr>
      </w:pPr>
    </w:p>
    <w:p w:rsidR="00B214B0" w:rsidRPr="004F72AB" w:rsidRDefault="00B214B0" w:rsidP="00B214B0">
      <w:pPr>
        <w:jc w:val="center"/>
        <w:rPr>
          <w:rFonts w:ascii="Times New Roman" w:hAnsi="Times New Roman" w:cs="Times New Roman"/>
          <w:b/>
          <w:sz w:val="28"/>
          <w:szCs w:val="28"/>
        </w:rPr>
      </w:pPr>
      <w:r w:rsidRPr="004F72AB">
        <w:rPr>
          <w:rFonts w:ascii="Times New Roman" w:hAnsi="Times New Roman" w:cs="Times New Roman"/>
          <w:b/>
          <w:sz w:val="28"/>
          <w:szCs w:val="28"/>
        </w:rPr>
        <w:t>1. Общие положения</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ab/>
        <w:t>1.Настоящее Положение определяет порядок организации и осуществления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2.Правовой основой осуществления территориального общественного самоуправления является </w:t>
      </w:r>
      <w:hyperlink r:id="rId8" w:tgtFrame="_blank" w:history="1">
        <w:r w:rsidRPr="004F72AB">
          <w:rPr>
            <w:rStyle w:val="a5"/>
            <w:rFonts w:ascii="Times New Roman" w:hAnsi="Times New Roman" w:cs="Times New Roman"/>
            <w:color w:val="auto"/>
            <w:sz w:val="28"/>
            <w:szCs w:val="28"/>
            <w:u w:val="none"/>
          </w:rPr>
          <w:t>Конституция</w:t>
        </w:r>
      </w:hyperlink>
      <w:r w:rsidRPr="004F72AB">
        <w:rPr>
          <w:rFonts w:ascii="Times New Roman" w:hAnsi="Times New Roman" w:cs="Times New Roman"/>
          <w:sz w:val="28"/>
          <w:szCs w:val="28"/>
        </w:rPr>
        <w:t xml:space="preserve"> Российской Федерации, Федеральный закон </w:t>
      </w:r>
      <w:hyperlink r:id="rId9" w:tgtFrame="_blank" w:history="1">
        <w:r w:rsidRPr="004F72AB">
          <w:rPr>
            <w:rStyle w:val="a5"/>
            <w:rFonts w:ascii="Times New Roman" w:hAnsi="Times New Roman" w:cs="Times New Roman"/>
            <w:color w:val="auto"/>
            <w:sz w:val="28"/>
            <w:szCs w:val="28"/>
            <w:u w:val="none"/>
          </w:rPr>
          <w:t>от 06.10.2003 № 131-ФЗ</w:t>
        </w:r>
      </w:hyperlink>
      <w:r w:rsidRPr="004F72AB">
        <w:rPr>
          <w:rFonts w:ascii="Times New Roman" w:hAnsi="Times New Roman" w:cs="Times New Roman"/>
          <w:sz w:val="28"/>
          <w:szCs w:val="28"/>
        </w:rPr>
        <w:t> «Об общих принципах организации местного самоуправления в Российской Федерации» и Устав муниципального образования «Майнское городское поселение» Майнского района Ульяновской области.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Территориальное общественное самоуправление является формой непосредственного участия населения муниципального  образования» Майнское городское поселение» Майнского района Ульяновской области в осуществлении местного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»Майнское городское поселение» Майнского района Ульяновской области для самостоятельного и под свою ответственность осуществления собственных инициатив по вопросам местного значения.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 Территориальное общественное самоуправление осуществляется непосредственно населением путём проведения собраний и конференций граждан (собраний делегатов), а также посредством создания органов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5.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шестнадцатилетнего возраста.</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lastRenderedPageBreak/>
        <w:t>Любой гражданин, достигший шестнадцатилетнего возраста, имеет право быть инициатором и участвовать в организации и осуществлении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6. Территориальное общественное самоуправление может быть зарегистрировано в качестве юридического лица в соответствии с законодательством Российской Федерации.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7. Администрация муниципального образования «Майнский район» Ульяновской области оказывает консультационную, методическую, организационную и иную помощь органу территориального общественного самоуправления по направлениям его деятельности.</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w:t>
      </w:r>
    </w:p>
    <w:p w:rsidR="00B214B0" w:rsidRPr="004F72AB" w:rsidRDefault="00B214B0" w:rsidP="00B214B0">
      <w:pPr>
        <w:spacing w:after="0"/>
        <w:jc w:val="center"/>
        <w:rPr>
          <w:rFonts w:ascii="Times New Roman" w:hAnsi="Times New Roman" w:cs="Times New Roman"/>
          <w:b/>
          <w:sz w:val="28"/>
          <w:szCs w:val="28"/>
        </w:rPr>
      </w:pPr>
      <w:r w:rsidRPr="004F72AB">
        <w:rPr>
          <w:rFonts w:ascii="Times New Roman" w:hAnsi="Times New Roman" w:cs="Times New Roman"/>
          <w:b/>
          <w:sz w:val="28"/>
          <w:szCs w:val="28"/>
        </w:rPr>
        <w:t>2. Порядок установления границ территории, на которой осуществляется территориальное общественное самоуправление</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8. 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«Майнское городское поселение» Майнского района Ульяновской области по предложению населения, проживающего на соответствующей территории.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9. Для установления границ территории, на которой осуществляется территориальное общественное самоуправление, инициативная группа граждан направляет в Совет депутатов муниципального образования «Майнское городское поселение» Майнского района Ульяновской области следующие документы:</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заявление об установлении границ территории, на которой осуществляется территориальное общественное самоуправление;</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копию протокола собрания или конференции граждан (собрания делегатов) (далее конференция) по вопросам организации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 Схему границ территории, на которой осуществляется территориальное общественное самоуправление, включающую адресное описание границ учреждаемого территориального общественного самоуправления с указанием улиц (переулков), номеров домов, согласованную с администрацией  муниципального образования «Майнский район» Ульяновской области;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10. Согласование схемы границ территории, на которой осуществляется территориальное общественное самоуправление, осуществляется правовым актом </w:t>
      </w:r>
      <w:r w:rsidRPr="004F72AB">
        <w:rPr>
          <w:rFonts w:ascii="Times New Roman" w:hAnsi="Times New Roman" w:cs="Times New Roman"/>
          <w:sz w:val="28"/>
          <w:szCs w:val="28"/>
        </w:rPr>
        <w:lastRenderedPageBreak/>
        <w:t>администрации муниципального образования «Майнский район» Ульяновской области в течение 3-х рабочих дней с момента поступления ходатайства инициативной группы.</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Границы территориального общественного самоуправления должны устанавливаться с учётом следующих условий:</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границы территории территориального общественного самоуправления не могут выходить за пределы территории муниципального образования «Майнское городское поселение» Майнского района  Ульяновской области;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на определенной территории не может быть более одного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3) границы территориального  общественного самоуправления не должны пересекаться.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В случае несоответствия предложения инициативной группы требованиям настоящего пункта администрация муниципального образования «Майнский район» Ульяновской области направляет инициативной группе письменный обоснованный отказ и предлагает иной обоснованный вариант границ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11. Решение Совета депутатов муниципального образования «Майнское городское поселение» Майнского района Ульяновской области об установлении границ территории, на которой осуществляется территориальное общественное самоуправление, принимается в течении 60 календарных дней со дня получения документов, указанных в пункте 9 настоящего Положения.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12. Копия решения Совета депутатов муниципального образования «Майнское городское поселение» Майнского района Ульяновской области об установлении границ территории, на которой осуществляется территориальное общественное самоуправление, направляется инициативной группе в течение 7 рабочих дней со дня его подписания.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13. Изменение границ территории, на которой осуществляется территориальное общественное самоуправление, осуществляется в порядке, предусмотренном для установления границ территории, на которой осуществляется территориальное общественное самоуправление.</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w:t>
      </w:r>
    </w:p>
    <w:p w:rsidR="00B214B0" w:rsidRPr="004F72AB" w:rsidRDefault="00B214B0" w:rsidP="00B214B0">
      <w:pPr>
        <w:spacing w:after="0"/>
        <w:jc w:val="center"/>
        <w:rPr>
          <w:rFonts w:ascii="Times New Roman" w:hAnsi="Times New Roman" w:cs="Times New Roman"/>
          <w:b/>
          <w:sz w:val="28"/>
          <w:szCs w:val="28"/>
        </w:rPr>
      </w:pPr>
      <w:r w:rsidRPr="004F72AB">
        <w:rPr>
          <w:rFonts w:ascii="Times New Roman" w:hAnsi="Times New Roman" w:cs="Times New Roman"/>
          <w:b/>
          <w:sz w:val="28"/>
          <w:szCs w:val="28"/>
        </w:rPr>
        <w:t>3. Порядок проведения собрания, конференции граждан по организации территориального общественного самоуправления, органы территориального общественного самоуправления</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14. Организация территориального общественного самоуправления осуществляется по инициативе граждан на собрании, конференции, проживающих на территории, где предполагается осуществлять территориальное общественное самоуправление.</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lastRenderedPageBreak/>
        <w:t>Если территориальное общественное самоуправление предполагается осуществлять на территории, на которой проживает менее 500 человек, проводится собрание граждан.</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Если территориальное общественное самоуправление предполагается осуществлять на территории, на которой проживает свыше 500 человек, проводится конференция.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В конференции по вопросам организации и осуществления территориального общественного самоуправления принимают участие избранные на собраниях граждан делегаты, представляющие жителей соответствующей территории. Делегаты на конференцию выдвигаются на собраниях путём сбора подписей граждан. Каждый делегат на конференцию может представлять интересы не менее 50, но не более 200 жителей, достигших шестнадцатилетнего возраста.</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15. Проведение собрания, конференции по организации территориального общественного самоуправления, а также собраний по избранию делегатов на конференцию, осуществляет инициативная группа граждан, проживающих на территории, где предполагается осуществлять территориальное общественное самоуправление</w:t>
      </w:r>
      <w:r>
        <w:rPr>
          <w:rFonts w:ascii="Times New Roman" w:hAnsi="Times New Roman" w:cs="Times New Roman"/>
          <w:sz w:val="28"/>
          <w:szCs w:val="28"/>
        </w:rPr>
        <w:t>.</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16. Инициативная группа граждан:</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не менее чем за семь дней до собрания, конференции, а также собраний по избранию делегатов на конференцию, информирует граждан, проживающих на территории, где предполагается осуществлять территориальное общественное самоуправление, Совет депутатов муниципального образования  «Майнское городское поселение» Майнского района Ульяновской области, администрацию муниципального образования «Майнский район» Ульяновской области о дате, месте и времени проведения собрания, конференции, собраний по избранию делегатов на конференцию, о повестке собрания, конференции, собраний по избранию делегатов на конференцию;</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организует проведение собраний (сбор подписей) по выдвижению делегатов на конференцию;</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 подготавливает проект повестки собрания или конференции; подготавливает проект Устава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 проводит регистрацию граждан, прибывших на собрание, конференцию;</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д) уполномочивает своего представителя для открытия и ведения собрания или конференции до избрания председателя.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17. До начала собрания, конференции, а также собраний по избранию делегатов на конференцию, члены инициативной группы проводят регистрацию граждан, принявших участие в собрании, конференции, а также собраниях по избранию делегатов на конференцию, с составлением списка граждан.</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18. В собрании вправе принимать участие граждане, достигшие шестнадцатилетнего возраста на день проведения собрания.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lastRenderedPageBreak/>
        <w:t>Собрание по вопросам организации территориального общественного самоуправления считается правомочным, если в нём принимает участие не менее одной трети жителей территории, на которой осуществляется территориальное общественное самоуправление, достигшие шестнадцатилетнего возраста.</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Конференция по вопросам организации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rFonts w:ascii="Times New Roman" w:hAnsi="Times New Roman" w:cs="Times New Roman"/>
          <w:sz w:val="28"/>
          <w:szCs w:val="28"/>
        </w:rPr>
        <w:t>1/3</w:t>
      </w:r>
      <w:r w:rsidRPr="004F72AB">
        <w:rPr>
          <w:rFonts w:ascii="Times New Roman" w:hAnsi="Times New Roman" w:cs="Times New Roman"/>
          <w:sz w:val="28"/>
          <w:szCs w:val="28"/>
        </w:rPr>
        <w:t xml:space="preserve"> жителей территории, на которой осуществляется территориальное общественное самоуправление, достигших шестнадцатилетнего возраста.</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19. На собрании, конференции могут присутствовать представители Совета депутатов муниципального образования «Майнское городское поселение» Майнского района Ульяновской области и администрации муниципального образования «Майнский район».</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20. Открывает и ведёт собрание, конференцию до избрания председателя старейший по возрасту член инициативной группы.</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Участники собрания, конференции избирают председательствующего и секретаря собрания, конференции и утверждают повестку дня.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21. Обязательному рассмотрению на собрании, конференции по организации территориального общественного самоуправления подлежат вопросы:</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о правомочности проведения собрания, конференции, а также собраний по избранию делегатов на конференцию;</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об установлении границ территории, на которой осуществляется территориальное общественное самоуправление;</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 об установлении структуры органов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 о принятии Устава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5) об избрании органов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6) об определении основных направлений деятельности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7) 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Совет депутатов муниципального образования «Майнское городское поселение» Майнского района Ульяновской области и администрацию муниципального образования «Майнский район».</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22. Собрание, конференция по организации территориального общественного самоуправления принимает решение об образовании и наименовании территориального общественного самоуправления, о предлагаемых границах его осуществления, утверждает Устав территориального общественного самоуправления, избирает органы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lastRenderedPageBreak/>
        <w:t xml:space="preserve">Высшими органами управления территориального общественного самоуправления является собрание, конференция.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Для организации и непосредственной реализации функций территориального общественного самоуправления на собрании, конференции избираются: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1)коллегиальный исполнительный орган территориального общественного самоуправления − Совет;</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единоличный исполнительный орган– председатель территориального общественного самоуправления, имеющий право без доверенности действовать от имени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23. Совет действует в пределах полномочий, предоставленных ему законодательством Российской Федерации, и подотчётен собранию,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24. Структура Совета утверждается на собрании,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В структуру Совета могут быть включены: домовой комитет, старший по дому, старший по улице, действующие в пределах границ территориального общественного самоуправления либо планируемые к созданию на данной территории.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25. Органы территориального общественного самоуправления в рамках реализации собственных инициатив по вопросам местного значения вправе осуществлять иную деятельность в соответствии с действующим законодательством Российской Федерации, Уставом муниципального образования «Майнское городское поселение» Майнского района Ульяновской области, Уставом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26. Орган территориального общественного самоуправления вправе обратиться в администрацию муниципального образования «Майнский район» Ульяновской области по вопросам своего размещения и технического оснащения.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27. Полномочия органов территориального общественного самоуправления могут прекращаться досрочно, если иное не предусмотрено Уставом территориального общественного самоуправления, в следующих случаях:</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по собственному желанию;</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по решению собрания,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28. Решения собрания, конференции принимаются открытым голосованием простым большинством голосов от числа присутствующих на собрании,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Итоги собрания, конференции подлежат обнародованию.</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29. Процедура проведения собрания, конференции, а также собраний по избранию делегатов на конференцию, отражается в протоколе, который ведётся в свободной форме секретарём собрания или конференции, подписывается председательствующим и секретарем. В протоколе указывается дата, время и место проведения собрания, конференции; общее число граждан, принявших участие в собрании, конференции; фамилия, имя, отчество председательствующего и секретаря собрания, конференции; повестка дня; </w:t>
      </w:r>
      <w:r w:rsidRPr="004F72AB">
        <w:rPr>
          <w:rFonts w:ascii="Times New Roman" w:hAnsi="Times New Roman" w:cs="Times New Roman"/>
          <w:sz w:val="28"/>
          <w:szCs w:val="28"/>
        </w:rPr>
        <w:lastRenderedPageBreak/>
        <w:t>содержание выступлений; результаты голосования по вопросам повестки дня; принятые решения.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К протоколу прилагается список граждан, принявших участие в собрании, конференции, в котором указываются: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дата, время и место проведения собрания,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фамилия, имя и отчество участников собрания,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 дата внесения подписи;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5) подпись гражданина.</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Указанный список граждан заверяется подписями председателя и секретаря собрания,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30. Инициативная группа в целях организации территориального общественного самоуправления вправе обратиться в администрацию муниципального образования «Майнский район» Ульяновской области с просьбой о содействии в проведении собрания, конференции, а также собраний по избранию делегатов на конференцию, предоставлении помещений для их проведения, информировании населения о времени и месте проведения указанных действий.</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31. Расходы по проведению собраний по избранию делегатов на конференцию, проведению собрания, конференции, изготовлению и рассылке документов, регистрации Устава территориального общественного самоуправления несут члены инициативной группы.</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w:t>
      </w:r>
    </w:p>
    <w:p w:rsidR="00B214B0" w:rsidRPr="004F72AB" w:rsidRDefault="00B214B0" w:rsidP="00B214B0">
      <w:pPr>
        <w:spacing w:after="0"/>
        <w:jc w:val="center"/>
        <w:rPr>
          <w:rFonts w:ascii="Times New Roman" w:hAnsi="Times New Roman" w:cs="Times New Roman"/>
          <w:b/>
          <w:sz w:val="28"/>
          <w:szCs w:val="28"/>
        </w:rPr>
      </w:pPr>
      <w:r w:rsidRPr="004F72AB">
        <w:rPr>
          <w:rFonts w:ascii="Times New Roman" w:hAnsi="Times New Roman" w:cs="Times New Roman"/>
          <w:b/>
          <w:sz w:val="28"/>
          <w:szCs w:val="28"/>
        </w:rPr>
        <w:t>4. Устав территориального общественного самоуправления, порядок его регистрации и отказ в регистрации, реестр уставов территориального общественного самоуправления</w:t>
      </w:r>
    </w:p>
    <w:p w:rsidR="00B214B0" w:rsidRPr="004F72AB" w:rsidRDefault="00B214B0" w:rsidP="00B214B0">
      <w:pPr>
        <w:spacing w:after="0"/>
        <w:jc w:val="center"/>
        <w:rPr>
          <w:rFonts w:ascii="Times New Roman" w:hAnsi="Times New Roman" w:cs="Times New Roman"/>
          <w:b/>
          <w:sz w:val="28"/>
          <w:szCs w:val="28"/>
        </w:rPr>
      </w:pPr>
    </w:p>
    <w:p w:rsidR="00B214B0" w:rsidRPr="004F72AB" w:rsidRDefault="00B214B0" w:rsidP="00B214B0">
      <w:pPr>
        <w:spacing w:after="0"/>
        <w:ind w:firstLine="708"/>
        <w:jc w:val="both"/>
        <w:rPr>
          <w:rFonts w:ascii="Times New Roman" w:hAnsi="Times New Roman" w:cs="Times New Roman"/>
          <w:sz w:val="28"/>
          <w:szCs w:val="28"/>
        </w:rPr>
      </w:pPr>
      <w:bookmarkStart w:id="0" w:name="sub_1300"/>
      <w:r w:rsidRPr="004F72AB">
        <w:rPr>
          <w:rFonts w:ascii="Times New Roman" w:hAnsi="Times New Roman" w:cs="Times New Roman"/>
          <w:sz w:val="28"/>
          <w:szCs w:val="28"/>
        </w:rPr>
        <w:t>32.</w:t>
      </w:r>
      <w:bookmarkEnd w:id="0"/>
      <w:r w:rsidRPr="004F72AB">
        <w:rPr>
          <w:rFonts w:ascii="Times New Roman" w:hAnsi="Times New Roman" w:cs="Times New Roman"/>
          <w:sz w:val="28"/>
          <w:szCs w:val="28"/>
        </w:rPr>
        <w:t xml:space="preserve"> Для регистрации устава территориального общественного самоуправления уполномоченное собранием, конференцией лицо (далее – заявитель) представляет в администрацию муниципального образования «Майнский район» Ульяновской области (далее − уполномоченный орган ) на регистрацию в течение 3-х рабочих дней со дня принятия Советом депутатов муниципального образования «Майнское городское поселение» Майнского района Ульяновской области решения об установлении границ территории, на которой осуществляется территориальное общественное самоуправление, следующие документы: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заявление о регистрации устава территориального общественного</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самоуправления на имя Главы администрации муниципального образования «Майнский район» Ульяновской области;</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ab/>
        <w:t xml:space="preserve">2) четыре экземпляра устава территориального общественного самоуправления, принятого на собрании граждан, конференции в прошитом и </w:t>
      </w:r>
      <w:r w:rsidRPr="004F72AB">
        <w:rPr>
          <w:rFonts w:ascii="Times New Roman" w:hAnsi="Times New Roman" w:cs="Times New Roman"/>
          <w:sz w:val="28"/>
          <w:szCs w:val="28"/>
        </w:rPr>
        <w:lastRenderedPageBreak/>
        <w:t>пронумерованном виде, заверенных подписью уполномоченного решением собрания граждан, конференции представлять документы на регистрацию устава территориального общественного самоуправления лица;</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ab/>
        <w:t>3) протокол собрания, конференции, в котором содержится принятое решение об организации территориального общественного самоуправления на соответствующей территории;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 сведения о регистрации участников собрания, а в случае проведения конференции − список делегатов конференции и протоколы собраний граждан по выбору делегатов конференции;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5) надлежаще заверенную Советом депутатов муниципального образования «Майнское городское поселение» Майнского района Ульяновской области копию решения Совета депутатов об установлении границы территории, на которой осуществляется территориальное общественное самоуправление;</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ab/>
        <w:t>33.Уполномоченный орган подтверждает получение документов, представленных для регистрации устава территориального общественного самоуправления, распиской. Расписка выдаётся заявителю лично под роспись. Копия расписки хранится в регистрационном деле.</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Уполномоченный орган обеспечивает учёт и хранение всех документов, указанных в пункте 32 настоящего Положения, представленных для регистрации устава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34. Регистрация устава территориального общественного самоуправления осуществляется в срок, не превышающий 3-х рабочих дней со дня представления документов в уполномоченный орган.</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35.Уполномоченный орган в срок не превышающий 3-х рабочих дней со дня представления документов заявителем принимает решение о регистрации устава территориального общественного самоуправления либо об отказе в регистрации устава территориального общественного самоуправления по основаниям, предусмотренным пунктом 40 настоящего Положения. Соответствующее уведомление направляется почтовым отправлением либо передается заявителю непосредственно.</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36. В случае принятия решения о регистрации устава территориального общественного самоуправления издаётся постановление администрации муниципального образования «Майнский район» Ульяновской области.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37. Внесение записи в реестр уставов территориального общественного самоуправления о регистрации устава территориального общественного самоуправления осуществляется в срок, установленный в указанном в пункте 36 настоящего Положения постановлении администрации муниципального образования «Майнский район» Ульяновской области. Соответствующее уведомление направляется почтовым отправлением либо передается заявителю непосредственно.</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lastRenderedPageBreak/>
        <w:t>38. Территориальное общественное самоуправление считается учреждённым с даты регистрации уполномоченным органом его устава в реестре уставов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Свидетельство о регистрации устава территориального общественного самоуправления (приложение № 1 к настоящему Положению) и три экземпляра устава с отметкой о регистрации и печатью администрации муниципального образования «Майнский район» Ульяновской  области, проставляемой на титульном листе устава территориального общественного самоуправления (приложение №2к настоящему Положению) выдается заявителю лично под роспись.</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39. Изменения и дополнения, вносимые в устав территориального общественного самоуправления, подлежат регистрации в порядке, установленном пунктами 32- 33 настоящего Положения для регистрации устава территориального общественного самоуправления.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При регистрации изменений и дополнений в устав территориального общественного самоуправления заявителю выдаётся свидетельство о регистрации изменений и дополнений в устав территориального общественного самоуправления (приложение №3к настоящему Положению) и три экземпляра изменений и дополнений в устав с отметкой о регистрации и печатью администрации муниципального образования «Майнский район» Ульяновской области, проставляемой на титульном листе устава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Для регистрации изменений и дополнений в уполномоченный орган представляется подлинник ранее зарегистрированного устава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Для регистрации устава территориального общественного самоуправления в новой редакции в уполномоченный орган представляются подлинники зарегистрированного ранее устава территориального общественного самоуправления, изменения и дополнения, а также свидетельство о регистрации устава и свидетельство (свидетельства) о регистрации изменений и дополнений в устав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40. В регистрации устава территориального общественного самоуправления может быть отказано в следующих случаях:</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несоответствия устава территориального общественного самоуправления требованиям законодательства Российской Федерации и настоящего Положения;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2) выявления нарушений при проведении собрания граждан, конференции граждан;</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3) непредставления документов, предусмотренных пунктом 32 настоящего Положения.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 xml:space="preserve">41. После устранения недостатков, явившихся причиной отказа в регистрации устава территориального общественного самоуправления, документы, указанные в пункте 32 настоящего Положения, могут быть повторно </w:t>
      </w:r>
      <w:r w:rsidRPr="004F72AB">
        <w:rPr>
          <w:rFonts w:ascii="Times New Roman" w:hAnsi="Times New Roman" w:cs="Times New Roman"/>
          <w:sz w:val="28"/>
          <w:szCs w:val="28"/>
        </w:rPr>
        <w:lastRenderedPageBreak/>
        <w:t>представлены заявителем в уполномоченный орган для регистрации устава территориального общественного самоуправления.</w:t>
      </w:r>
    </w:p>
    <w:p w:rsidR="00B214B0" w:rsidRPr="004F72AB" w:rsidRDefault="00B214B0" w:rsidP="00B214B0">
      <w:pPr>
        <w:spacing w:after="0"/>
        <w:ind w:firstLine="567"/>
        <w:jc w:val="both"/>
        <w:rPr>
          <w:rFonts w:ascii="Times New Roman" w:hAnsi="Times New Roman" w:cs="Times New Roman"/>
          <w:sz w:val="28"/>
          <w:szCs w:val="28"/>
        </w:rPr>
      </w:pPr>
      <w:r w:rsidRPr="004F72AB">
        <w:rPr>
          <w:rFonts w:ascii="Times New Roman" w:hAnsi="Times New Roman" w:cs="Times New Roman"/>
          <w:sz w:val="28"/>
          <w:szCs w:val="28"/>
        </w:rPr>
        <w:tab/>
        <w:t>Отказ в регистрации устава территориального общественного самоуправления может быть обжалован в судебном порядке.</w:t>
      </w:r>
    </w:p>
    <w:p w:rsidR="00B214B0" w:rsidRPr="004F72AB" w:rsidRDefault="00B214B0" w:rsidP="00B214B0">
      <w:pPr>
        <w:spacing w:after="0"/>
        <w:ind w:firstLine="567"/>
        <w:jc w:val="both"/>
        <w:rPr>
          <w:rFonts w:ascii="Times New Roman" w:hAnsi="Times New Roman" w:cs="Times New Roman"/>
          <w:sz w:val="28"/>
          <w:szCs w:val="28"/>
        </w:rPr>
      </w:pPr>
      <w:r w:rsidRPr="004F72AB">
        <w:rPr>
          <w:rFonts w:ascii="Times New Roman" w:hAnsi="Times New Roman" w:cs="Times New Roman"/>
          <w:sz w:val="28"/>
          <w:szCs w:val="28"/>
        </w:rPr>
        <w:t>42. В случае утраты свидетельства о регистрации устава территориального общественного самоуправления уполномоченный орган по заявлению заявителя выдаёт дубликат свидетельства о регистрации устава территориального общественного самоуправления.</w:t>
      </w:r>
    </w:p>
    <w:p w:rsidR="00B214B0" w:rsidRPr="004F72AB" w:rsidRDefault="00B214B0" w:rsidP="00B214B0">
      <w:pPr>
        <w:spacing w:after="0"/>
        <w:ind w:firstLine="708"/>
        <w:jc w:val="both"/>
        <w:rPr>
          <w:rFonts w:ascii="Times New Roman" w:hAnsi="Times New Roman" w:cs="Times New Roman"/>
          <w:sz w:val="28"/>
          <w:szCs w:val="28"/>
        </w:rPr>
      </w:pPr>
      <w:bookmarkStart w:id="1" w:name="sub_1556"/>
      <w:r w:rsidRPr="004F72AB">
        <w:rPr>
          <w:rFonts w:ascii="Times New Roman" w:hAnsi="Times New Roman" w:cs="Times New Roman"/>
          <w:sz w:val="28"/>
          <w:szCs w:val="28"/>
        </w:rPr>
        <w:t xml:space="preserve">43. Данные о регистрации устава территориального общественного самоуправления включаются в реестр уставов территориального общественного самоуправления. Ведение реестра уставов территориального общественного самоуправления осуществляется уполномоченным органом </w:t>
      </w:r>
      <w:bookmarkStart w:id="2" w:name="sub_1661"/>
      <w:bookmarkEnd w:id="1"/>
      <w:r w:rsidRPr="004F72AB">
        <w:rPr>
          <w:rFonts w:ascii="Times New Roman" w:hAnsi="Times New Roman" w:cs="Times New Roman"/>
          <w:sz w:val="28"/>
          <w:szCs w:val="28"/>
        </w:rPr>
        <w:t>по форме согласно </w:t>
      </w:r>
      <w:bookmarkEnd w:id="2"/>
      <w:r w:rsidRPr="004F72AB">
        <w:rPr>
          <w:rFonts w:ascii="Times New Roman" w:hAnsi="Times New Roman" w:cs="Times New Roman"/>
          <w:sz w:val="28"/>
          <w:szCs w:val="28"/>
        </w:rPr>
        <w:t>приложению №4 к настоящему Положению.</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44. Реестр уставов территориального общественного самоуправления содержит следующие сведения:</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1) дата регистрации устава территориального общественного самоуправления, внесения изменений в устав территориального общественного самоуправления, дата и номер постановления администрации муниципального образования «Майнский район» Ульяновской области о регистрации устава территориального общественного самоуправления (регистрации изменений и дополнений);</w:t>
      </w:r>
    </w:p>
    <w:p w:rsidR="00B214B0" w:rsidRPr="004F72AB" w:rsidRDefault="00B214B0" w:rsidP="00B214B0">
      <w:pPr>
        <w:spacing w:after="0"/>
        <w:ind w:firstLine="567"/>
        <w:jc w:val="both"/>
        <w:rPr>
          <w:rFonts w:ascii="Times New Roman" w:hAnsi="Times New Roman" w:cs="Times New Roman"/>
          <w:sz w:val="28"/>
          <w:szCs w:val="28"/>
        </w:rPr>
      </w:pPr>
      <w:r w:rsidRPr="004F72AB">
        <w:rPr>
          <w:rFonts w:ascii="Times New Roman" w:hAnsi="Times New Roman" w:cs="Times New Roman"/>
          <w:sz w:val="28"/>
          <w:szCs w:val="28"/>
        </w:rPr>
        <w:t>2) полное и (в случае, если имеется) сокращенное наименование территориального общественного самоуправления;</w:t>
      </w:r>
    </w:p>
    <w:p w:rsidR="00B214B0" w:rsidRPr="004F72AB" w:rsidRDefault="00B214B0" w:rsidP="00B214B0">
      <w:pPr>
        <w:spacing w:after="0"/>
        <w:ind w:firstLine="567"/>
        <w:jc w:val="both"/>
        <w:rPr>
          <w:rFonts w:ascii="Times New Roman" w:hAnsi="Times New Roman" w:cs="Times New Roman"/>
          <w:sz w:val="28"/>
          <w:szCs w:val="28"/>
        </w:rPr>
      </w:pPr>
      <w:r w:rsidRPr="004F72AB">
        <w:rPr>
          <w:rFonts w:ascii="Times New Roman" w:hAnsi="Times New Roman" w:cs="Times New Roman"/>
          <w:sz w:val="28"/>
          <w:szCs w:val="28"/>
        </w:rPr>
        <w:t>3) адрес (место нахождения) исполнительного органа территориального общественного самоуправления;</w:t>
      </w:r>
    </w:p>
    <w:p w:rsidR="00B214B0" w:rsidRPr="004F72AB" w:rsidRDefault="00B214B0" w:rsidP="00B214B0">
      <w:pPr>
        <w:spacing w:after="0"/>
        <w:ind w:firstLine="567"/>
        <w:jc w:val="both"/>
        <w:rPr>
          <w:rFonts w:ascii="Times New Roman" w:hAnsi="Times New Roman" w:cs="Times New Roman"/>
          <w:sz w:val="28"/>
          <w:szCs w:val="28"/>
        </w:rPr>
      </w:pPr>
      <w:r w:rsidRPr="004F72AB">
        <w:rPr>
          <w:rFonts w:ascii="Times New Roman" w:hAnsi="Times New Roman" w:cs="Times New Roman"/>
          <w:sz w:val="28"/>
          <w:szCs w:val="28"/>
        </w:rPr>
        <w:t>4) границы территории осуществления территориального общественного самоуправления;</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xml:space="preserve">         5) сведения 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w:t>
      </w:r>
    </w:p>
    <w:p w:rsidR="00B214B0" w:rsidRPr="004F72AB" w:rsidRDefault="00B214B0" w:rsidP="00B214B0">
      <w:pPr>
        <w:spacing w:after="0"/>
        <w:ind w:firstLine="567"/>
        <w:jc w:val="both"/>
        <w:rPr>
          <w:rFonts w:ascii="Times New Roman" w:hAnsi="Times New Roman" w:cs="Times New Roman"/>
          <w:sz w:val="28"/>
          <w:szCs w:val="28"/>
        </w:rPr>
      </w:pPr>
      <w:r w:rsidRPr="004F72AB">
        <w:rPr>
          <w:rFonts w:ascii="Times New Roman" w:hAnsi="Times New Roman" w:cs="Times New Roman"/>
          <w:sz w:val="28"/>
          <w:szCs w:val="28"/>
        </w:rPr>
        <w:t>6) сведения о прекращении деятельности территориального общественного самоуправления;</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w:t>
      </w:r>
    </w:p>
    <w:p w:rsidR="00B214B0" w:rsidRPr="004F72AB" w:rsidRDefault="00B214B0" w:rsidP="00B214B0">
      <w:pPr>
        <w:spacing w:after="0"/>
        <w:jc w:val="center"/>
        <w:rPr>
          <w:rFonts w:ascii="Times New Roman" w:hAnsi="Times New Roman" w:cs="Times New Roman"/>
          <w:b/>
          <w:sz w:val="28"/>
          <w:szCs w:val="28"/>
        </w:rPr>
      </w:pPr>
      <w:r w:rsidRPr="004F72AB">
        <w:rPr>
          <w:rFonts w:ascii="Times New Roman" w:hAnsi="Times New Roman" w:cs="Times New Roman"/>
          <w:b/>
          <w:sz w:val="28"/>
          <w:szCs w:val="28"/>
        </w:rPr>
        <w:t>5. Приостановление и прекращение деятельности территориальных общественных самоуправлений и их органов</w:t>
      </w:r>
    </w:p>
    <w:p w:rsidR="00B214B0" w:rsidRPr="004F72AB" w:rsidRDefault="00B214B0" w:rsidP="00B214B0">
      <w:pPr>
        <w:spacing w:after="0"/>
        <w:jc w:val="both"/>
        <w:rPr>
          <w:rFonts w:ascii="Times New Roman" w:hAnsi="Times New Roman" w:cs="Times New Roman"/>
          <w:sz w:val="28"/>
          <w:szCs w:val="28"/>
        </w:rPr>
      </w:pPr>
      <w:r w:rsidRPr="004F72AB">
        <w:rPr>
          <w:rFonts w:ascii="Times New Roman" w:hAnsi="Times New Roman" w:cs="Times New Roman"/>
          <w:sz w:val="28"/>
          <w:szCs w:val="28"/>
        </w:rPr>
        <w:t> </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45. Приостановление деятельности территориальных общественных самоуправлений и их органов осуществляется в соответствии с законодательством.</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46. Деятельность территориального общественного самоуправления прекращается по решению собрания, конференции или по решению суда.</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lastRenderedPageBreak/>
        <w:t>47. Решение о прекращении деятельности территориального общественного самоуправления направляется в Совет депутатов муниципального образования «Майнское городское поселение» Майнского района Ульяновской области, Главе администрации муниципального образования «Майнский район» Ульяновской области.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48. При прекращении деятельности (ликвидации) территориального общественного самоуправления, зарегистрированного в качестве юридического лица, бюджетные средства и имущество, находящееся на балансе, приобретённое за счёт бюджетных средств или переданное органами местного самоуправления, переходят в состав муниципальной собственности.</w:t>
      </w:r>
    </w:p>
    <w:p w:rsidR="00B214B0" w:rsidRPr="004F72AB" w:rsidRDefault="00B214B0" w:rsidP="00B214B0">
      <w:pPr>
        <w:spacing w:after="0"/>
        <w:ind w:firstLine="708"/>
        <w:jc w:val="both"/>
        <w:rPr>
          <w:rFonts w:ascii="Times New Roman" w:hAnsi="Times New Roman" w:cs="Times New Roman"/>
          <w:sz w:val="28"/>
          <w:szCs w:val="28"/>
        </w:rPr>
      </w:pPr>
      <w:r w:rsidRPr="004F72AB">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о ликвидации территориального общественного самоуправления, а в спорных случаях − в порядке, определённом решением суда.</w:t>
      </w:r>
    </w:p>
    <w:p w:rsidR="00B214B0" w:rsidRPr="004F72AB" w:rsidRDefault="00B214B0" w:rsidP="00B214B0">
      <w:pPr>
        <w:spacing w:after="0"/>
        <w:jc w:val="both"/>
        <w:rPr>
          <w:rFonts w:ascii="Times New Roman" w:hAnsi="Times New Roman" w:cs="Times New Roman"/>
          <w:sz w:val="28"/>
          <w:szCs w:val="28"/>
        </w:rPr>
      </w:pPr>
    </w:p>
    <w:p w:rsidR="00B214B0" w:rsidRPr="004F72AB" w:rsidRDefault="00B214B0" w:rsidP="00B214B0">
      <w:pPr>
        <w:shd w:val="clear" w:color="auto" w:fill="FFFFFF"/>
        <w:spacing w:after="0" w:line="315" w:lineRule="atLeast"/>
        <w:ind w:left="7080"/>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ind w:left="7080"/>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ind w:left="7080"/>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lastRenderedPageBreak/>
        <w:t>Приложение № 1</w:t>
      </w:r>
    </w:p>
    <w:p w:rsidR="00B214B0" w:rsidRPr="004F72AB" w:rsidRDefault="00B214B0" w:rsidP="00B214B0">
      <w:pPr>
        <w:shd w:val="clear" w:color="auto" w:fill="FFFFFF"/>
        <w:spacing w:after="0" w:line="315" w:lineRule="atLeast"/>
        <w:ind w:left="7080"/>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 к Положению</w:t>
      </w: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4F72AB">
        <w:rPr>
          <w:rFonts w:ascii="Times New Roman" w:eastAsia="Times New Roman" w:hAnsi="Times New Roman" w:cs="Times New Roman"/>
          <w:b/>
          <w:spacing w:val="2"/>
          <w:sz w:val="28"/>
          <w:szCs w:val="28"/>
          <w:lang w:eastAsia="ru-RU"/>
        </w:rPr>
        <w:t>СВИДЕТЕЛЬСТВО О РЕГИСТРАЦИИ</w:t>
      </w: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4F72AB">
        <w:rPr>
          <w:rFonts w:ascii="Times New Roman" w:eastAsia="Times New Roman" w:hAnsi="Times New Roman" w:cs="Times New Roman"/>
          <w:b/>
          <w:spacing w:val="2"/>
          <w:sz w:val="28"/>
          <w:szCs w:val="28"/>
          <w:lang w:eastAsia="ru-RU"/>
        </w:rPr>
        <w:t>устава территориального общественного самоуправления</w:t>
      </w: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______                                                                         «___» _________ 20__ г.</w:t>
      </w: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Муниципальное образование </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«Майнское городское поселение» Майнского района Ульяновской области </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Границы деятельности территориального общественного самоуправления:</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6"/>
          <w:lang w:eastAsia="ru-RU"/>
        </w:rPr>
      </w:pPr>
      <w:r w:rsidRPr="004F72AB">
        <w:rPr>
          <w:rFonts w:ascii="Times New Roman" w:eastAsia="Times New Roman" w:hAnsi="Times New Roman" w:cs="Times New Roman"/>
          <w:spacing w:val="2"/>
          <w:sz w:val="28"/>
          <w:szCs w:val="28"/>
          <w:lang w:eastAsia="ru-RU"/>
        </w:rPr>
        <w:t xml:space="preserve">утверждены решением Совета депутатов муниципального образования </w:t>
      </w:r>
      <w:r w:rsidRPr="004F72AB">
        <w:rPr>
          <w:rFonts w:ascii="Times New Roman" w:eastAsia="Times New Roman" w:hAnsi="Times New Roman" w:cs="Times New Roman"/>
          <w:spacing w:val="2"/>
          <w:sz w:val="28"/>
          <w:szCs w:val="26"/>
          <w:lang w:eastAsia="ru-RU"/>
        </w:rPr>
        <w:t xml:space="preserve">«Майнское городское поселение» Майнского района Ульяновской области </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6"/>
          <w:lang w:eastAsia="ru-RU"/>
        </w:rPr>
        <w:t xml:space="preserve">№ _____________ от «_____» _________________ 20__ г. </w:t>
      </w:r>
    </w:p>
    <w:p w:rsidR="00B214B0" w:rsidRPr="004F72AB" w:rsidRDefault="00B214B0" w:rsidP="00B214B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6"/>
          <w:lang w:eastAsia="ru-RU"/>
        </w:rPr>
      </w:pPr>
      <w:r w:rsidRPr="004F72AB">
        <w:rPr>
          <w:rFonts w:ascii="Times New Roman" w:eastAsia="Times New Roman" w:hAnsi="Times New Roman" w:cs="Times New Roman"/>
          <w:spacing w:val="2"/>
          <w:sz w:val="28"/>
          <w:szCs w:val="26"/>
          <w:lang w:eastAsia="ru-RU"/>
        </w:rPr>
        <w:t xml:space="preserve">Протокол общего собрания граждан (конференции граждан (собрания делегатов) от «___» ____________ 20__ г. </w:t>
      </w:r>
    </w:p>
    <w:p w:rsidR="00B214B0" w:rsidRPr="004F72AB" w:rsidRDefault="00B214B0" w:rsidP="00B214B0">
      <w:pPr>
        <w:shd w:val="clear" w:color="auto" w:fill="FFFFFF"/>
        <w:spacing w:after="0" w:line="315" w:lineRule="atLeast"/>
        <w:ind w:firstLine="708"/>
        <w:jc w:val="center"/>
        <w:textAlignment w:val="baseline"/>
        <w:rPr>
          <w:rFonts w:ascii="Times New Roman" w:eastAsia="Times New Roman" w:hAnsi="Times New Roman" w:cs="Times New Roman"/>
          <w:spacing w:val="2"/>
          <w:sz w:val="32"/>
          <w:szCs w:val="28"/>
          <w:lang w:eastAsia="ru-RU"/>
        </w:rPr>
      </w:pPr>
      <w:r w:rsidRPr="004F72AB">
        <w:rPr>
          <w:rFonts w:ascii="Times New Roman" w:eastAsia="Times New Roman" w:hAnsi="Times New Roman" w:cs="Times New Roman"/>
          <w:spacing w:val="2"/>
          <w:sz w:val="32"/>
          <w:szCs w:val="28"/>
          <w:lang w:eastAsia="ru-RU"/>
        </w:rPr>
        <w:t>ЗАРЕГИСТРИРОВАН</w:t>
      </w:r>
    </w:p>
    <w:p w:rsidR="00B214B0" w:rsidRPr="004F72AB" w:rsidRDefault="00B214B0" w:rsidP="00B214B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8"/>
          <w:szCs w:val="26"/>
          <w:lang w:eastAsia="ru-RU"/>
        </w:rPr>
        <w:t xml:space="preserve">Устав территориального общественного самоуправления </w:t>
      </w:r>
      <w:r w:rsidRPr="004F72AB">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______________________________________________________________________________________________________________________________________________________</w:t>
      </w:r>
      <w:r w:rsidRPr="004F72AB">
        <w:rPr>
          <w:rFonts w:ascii="Times New Roman" w:eastAsia="Times New Roman" w:hAnsi="Times New Roman" w:cs="Times New Roman"/>
          <w:spacing w:val="2"/>
          <w:sz w:val="24"/>
          <w:szCs w:val="24"/>
          <w:lang w:eastAsia="ru-RU"/>
        </w:rPr>
        <w:t>(полное наименование территориального общественного самоуправления и (в случае, если имеется) сокращённое)</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Дата регистрации «____»__________________20__ г.</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Регистрационная запись № ______________________________________</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Выдано на основании постановления администрации  муниципального образования «Майнский район» от «___»__________ 20__ № _______________</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Глава администрации муниципального образования «Майнский район»</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_____________________________ /__________________ /</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4"/>
          <w:szCs w:val="24"/>
          <w:lang w:eastAsia="ru-RU"/>
        </w:rPr>
        <w:t xml:space="preserve">         (подпись)</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Регистратор_______________________________________________________</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_________________________________________________________________</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4"/>
          <w:szCs w:val="24"/>
          <w:lang w:eastAsia="ru-RU"/>
        </w:rPr>
        <w:t xml:space="preserve">        (наименование должности лица, фамилия, имя, отчество должностного лица, подпись)</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М.П.</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Default="00B214B0" w:rsidP="00B214B0">
      <w:pPr>
        <w:shd w:val="clear" w:color="auto" w:fill="FFFFFF"/>
        <w:spacing w:after="0" w:line="315" w:lineRule="atLeast"/>
        <w:ind w:right="-284"/>
        <w:textAlignment w:val="baseline"/>
        <w:rPr>
          <w:rFonts w:ascii="Times New Roman" w:eastAsia="Times New Roman" w:hAnsi="Times New Roman" w:cs="Times New Roman"/>
          <w:spacing w:val="2"/>
          <w:sz w:val="28"/>
          <w:szCs w:val="28"/>
          <w:lang w:eastAsia="ru-RU"/>
        </w:rPr>
      </w:pPr>
    </w:p>
    <w:p w:rsidR="00B214B0" w:rsidRDefault="00B214B0" w:rsidP="00B214B0">
      <w:pPr>
        <w:shd w:val="clear" w:color="auto" w:fill="FFFFFF"/>
        <w:spacing w:after="0" w:line="315" w:lineRule="atLeast"/>
        <w:ind w:right="-284"/>
        <w:textAlignment w:val="baseline"/>
        <w:rPr>
          <w:rFonts w:ascii="Times New Roman" w:eastAsia="Times New Roman" w:hAnsi="Times New Roman" w:cs="Times New Roman"/>
          <w:spacing w:val="2"/>
          <w:sz w:val="28"/>
          <w:szCs w:val="28"/>
          <w:lang w:eastAsia="ru-RU"/>
        </w:rPr>
      </w:pPr>
    </w:p>
    <w:p w:rsidR="00B214B0" w:rsidRDefault="00B214B0" w:rsidP="00B214B0">
      <w:pPr>
        <w:shd w:val="clear" w:color="auto" w:fill="FFFFFF"/>
        <w:spacing w:after="0" w:line="315" w:lineRule="atLeast"/>
        <w:ind w:right="-284"/>
        <w:textAlignment w:val="baseline"/>
        <w:rPr>
          <w:rFonts w:ascii="Times New Roman" w:eastAsia="Times New Roman" w:hAnsi="Times New Roman" w:cs="Times New Roman"/>
          <w:spacing w:val="2"/>
          <w:sz w:val="28"/>
          <w:szCs w:val="28"/>
          <w:lang w:eastAsia="ru-RU"/>
        </w:rPr>
      </w:pPr>
    </w:p>
    <w:p w:rsidR="00B214B0" w:rsidRDefault="00B214B0" w:rsidP="00B214B0">
      <w:pPr>
        <w:shd w:val="clear" w:color="auto" w:fill="FFFFFF"/>
        <w:spacing w:after="0" w:line="315" w:lineRule="atLeast"/>
        <w:ind w:right="-284"/>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ind w:right="-284"/>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ind w:right="-284"/>
        <w:jc w:val="righ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lastRenderedPageBreak/>
        <w:t>Приложение № 2</w:t>
      </w:r>
    </w:p>
    <w:p w:rsidR="00B214B0" w:rsidRPr="004F72AB" w:rsidRDefault="00B214B0" w:rsidP="00B214B0">
      <w:pPr>
        <w:shd w:val="clear" w:color="auto" w:fill="FFFFFF"/>
        <w:spacing w:after="0" w:line="315" w:lineRule="atLeast"/>
        <w:ind w:right="-284"/>
        <w:jc w:val="center"/>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                                                                                                         к Положению</w:t>
      </w:r>
    </w:p>
    <w:p w:rsidR="00B214B0" w:rsidRPr="004F72AB" w:rsidRDefault="00B214B0" w:rsidP="00B214B0">
      <w:pPr>
        <w:shd w:val="clear" w:color="auto" w:fill="FFFFFF"/>
        <w:spacing w:after="0" w:line="315" w:lineRule="atLeast"/>
        <w:ind w:right="-284"/>
        <w:jc w:val="center"/>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«Зарегистрирован»</w:t>
      </w: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Свидетельство о регистрации</w:t>
      </w: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___ от «___»_________ г.</w:t>
      </w: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Глава администрации муниципального </w:t>
      </w: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образования  « Майнский район»</w:t>
      </w: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Ульяновской области </w:t>
      </w: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______________________________</w:t>
      </w: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(подпись, Ф.И.О., печать)</w:t>
      </w: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2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2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25" w:lineRule="atLeast"/>
        <w:jc w:val="righ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lastRenderedPageBreak/>
        <w:t>Приложение № 3</w:t>
      </w:r>
    </w:p>
    <w:p w:rsidR="00B214B0" w:rsidRPr="004F72AB" w:rsidRDefault="00B214B0" w:rsidP="00B214B0">
      <w:pPr>
        <w:shd w:val="clear" w:color="auto" w:fill="FFFFFF"/>
        <w:spacing w:after="0" w:line="25" w:lineRule="atLeast"/>
        <w:jc w:val="righ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к Положению</w:t>
      </w:r>
    </w:p>
    <w:p w:rsidR="00B214B0" w:rsidRPr="004F72AB" w:rsidRDefault="00B214B0" w:rsidP="00B214B0">
      <w:pPr>
        <w:shd w:val="clear" w:color="auto" w:fill="FFFFFF"/>
        <w:spacing w:after="0" w:line="25" w:lineRule="atLeast"/>
        <w:jc w:val="righ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25" w:lineRule="atLeast"/>
        <w:ind w:left="708" w:firstLine="708"/>
        <w:jc w:val="center"/>
        <w:textAlignment w:val="baseline"/>
        <w:rPr>
          <w:rFonts w:ascii="Times New Roman" w:eastAsia="Times New Roman" w:hAnsi="Times New Roman" w:cs="Times New Roman"/>
          <w:b/>
          <w:spacing w:val="2"/>
          <w:sz w:val="28"/>
          <w:szCs w:val="28"/>
          <w:lang w:eastAsia="ru-RU"/>
        </w:rPr>
      </w:pPr>
      <w:r w:rsidRPr="004F72AB">
        <w:rPr>
          <w:rFonts w:ascii="Times New Roman" w:eastAsia="Times New Roman" w:hAnsi="Times New Roman" w:cs="Times New Roman"/>
          <w:b/>
          <w:spacing w:val="2"/>
          <w:sz w:val="28"/>
          <w:szCs w:val="28"/>
          <w:lang w:eastAsia="ru-RU"/>
        </w:rPr>
        <w:t>СВИДЕТЕЛЬСТВО О РЕГИСТРАЦИ</w:t>
      </w:r>
    </w:p>
    <w:p w:rsidR="00B214B0" w:rsidRPr="004F72AB" w:rsidRDefault="00B214B0" w:rsidP="00B214B0">
      <w:pPr>
        <w:shd w:val="clear" w:color="auto" w:fill="FFFFFF"/>
        <w:spacing w:after="0" w:line="25" w:lineRule="atLeast"/>
        <w:ind w:left="708"/>
        <w:jc w:val="center"/>
        <w:textAlignment w:val="baseline"/>
        <w:rPr>
          <w:rFonts w:ascii="Times New Roman" w:eastAsia="Times New Roman" w:hAnsi="Times New Roman" w:cs="Times New Roman"/>
          <w:b/>
          <w:spacing w:val="2"/>
          <w:sz w:val="28"/>
          <w:szCs w:val="28"/>
          <w:lang w:eastAsia="ru-RU"/>
        </w:rPr>
      </w:pPr>
      <w:r w:rsidRPr="004F72AB">
        <w:rPr>
          <w:rFonts w:ascii="Times New Roman" w:eastAsia="Times New Roman" w:hAnsi="Times New Roman" w:cs="Times New Roman"/>
          <w:b/>
          <w:spacing w:val="2"/>
          <w:sz w:val="28"/>
          <w:szCs w:val="28"/>
          <w:lang w:eastAsia="ru-RU"/>
        </w:rPr>
        <w:t>изменений и дополнений в устав территориального</w:t>
      </w:r>
    </w:p>
    <w:p w:rsidR="00B214B0" w:rsidRPr="004F72AB" w:rsidRDefault="00B214B0" w:rsidP="00B214B0">
      <w:pPr>
        <w:shd w:val="clear" w:color="auto" w:fill="FFFFFF"/>
        <w:spacing w:after="0" w:line="25" w:lineRule="atLeast"/>
        <w:ind w:left="708"/>
        <w:jc w:val="center"/>
        <w:textAlignment w:val="baseline"/>
        <w:rPr>
          <w:rFonts w:ascii="Times New Roman" w:eastAsia="Times New Roman" w:hAnsi="Times New Roman" w:cs="Times New Roman"/>
          <w:b/>
          <w:spacing w:val="2"/>
          <w:sz w:val="28"/>
          <w:szCs w:val="28"/>
          <w:lang w:eastAsia="ru-RU"/>
        </w:rPr>
      </w:pPr>
      <w:r w:rsidRPr="004F72AB">
        <w:rPr>
          <w:rFonts w:ascii="Times New Roman" w:eastAsia="Times New Roman" w:hAnsi="Times New Roman" w:cs="Times New Roman"/>
          <w:b/>
          <w:spacing w:val="2"/>
          <w:sz w:val="28"/>
          <w:szCs w:val="28"/>
          <w:lang w:eastAsia="ru-RU"/>
        </w:rPr>
        <w:t>общественного самоуправления</w:t>
      </w:r>
    </w:p>
    <w:p w:rsidR="00B214B0" w:rsidRPr="004F72AB" w:rsidRDefault="00B214B0" w:rsidP="00B214B0">
      <w:pPr>
        <w:shd w:val="clear" w:color="auto" w:fill="FFFFFF"/>
        <w:spacing w:after="0" w:line="25" w:lineRule="atLeast"/>
        <w:ind w:left="708"/>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25" w:lineRule="atLeast"/>
        <w:ind w:left="708"/>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______                                                                              «___» _____ 20__ г.</w:t>
      </w:r>
    </w:p>
    <w:p w:rsidR="00B214B0" w:rsidRPr="004F72AB" w:rsidRDefault="00B214B0" w:rsidP="00B214B0">
      <w:pPr>
        <w:shd w:val="clear" w:color="auto" w:fill="FFFFFF"/>
        <w:spacing w:after="0" w:line="25" w:lineRule="atLeast"/>
        <w:ind w:left="708"/>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br/>
        <w:t xml:space="preserve"> муниципальное образование «Майнское городское поселение» Майнского района Ульяновской области</w:t>
      </w:r>
    </w:p>
    <w:p w:rsidR="00B214B0" w:rsidRPr="004F72AB" w:rsidRDefault="00B214B0" w:rsidP="00B214B0">
      <w:pPr>
        <w:shd w:val="clear" w:color="auto" w:fill="FFFFFF"/>
        <w:spacing w:after="0" w:line="25" w:lineRule="atLeast"/>
        <w:ind w:left="708"/>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Устав территориального общественного самоуправления</w:t>
      </w:r>
    </w:p>
    <w:p w:rsidR="00B214B0" w:rsidRPr="004F72AB" w:rsidRDefault="00B214B0" w:rsidP="00B214B0">
      <w:pPr>
        <w:shd w:val="clear" w:color="auto" w:fill="FFFFFF"/>
        <w:spacing w:after="0" w:line="25" w:lineRule="atLeast"/>
        <w:ind w:left="708"/>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_____________________________________________________________</w:t>
      </w:r>
    </w:p>
    <w:p w:rsidR="00B214B0" w:rsidRPr="004F72AB" w:rsidRDefault="00B214B0" w:rsidP="00B214B0">
      <w:pPr>
        <w:shd w:val="clear" w:color="auto" w:fill="FFFFFF"/>
        <w:spacing w:after="0" w:line="25" w:lineRule="atLeast"/>
        <w:ind w:left="708"/>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4"/>
          <w:szCs w:val="24"/>
          <w:lang w:eastAsia="ru-RU"/>
        </w:rPr>
        <w:t>(полное наименование территориального общественного самоуправления и (в случае, если имеется) сокращённое)</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зарегистрирован за № ___________ от  «____»____________ 20__ г.</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Границы деятельности территориального общественного самоуправления:</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утверждены решением Совета депутатов муниципального образования «Майнское городское поселение» Майнского района Ульяновской области</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____________ от «___» ___________________20___ г.</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25" w:lineRule="atLeast"/>
        <w:jc w:val="center"/>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ЗАРЕГИСТРИРОВАНЫ</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Изменения и дополнения в Устав территориального общественного</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самоуправления_____________________________________________________</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w:t>
      </w:r>
      <w:r w:rsidRPr="004F72AB">
        <w:rPr>
          <w:rFonts w:ascii="Times New Roman" w:eastAsia="Times New Roman" w:hAnsi="Times New Roman" w:cs="Times New Roman"/>
          <w:spacing w:val="2"/>
          <w:sz w:val="24"/>
          <w:szCs w:val="24"/>
          <w:lang w:eastAsia="ru-RU"/>
        </w:rPr>
        <w:t>Полное наименование территориального общественного самоуправления и (в случае, если имеется) сокращённое)</w:t>
      </w:r>
    </w:p>
    <w:p w:rsidR="00B214B0" w:rsidRPr="004F72AB" w:rsidRDefault="00B214B0" w:rsidP="00B214B0">
      <w:pPr>
        <w:shd w:val="clear" w:color="auto" w:fill="FFFFFF"/>
        <w:spacing w:after="0" w:line="25" w:lineRule="atLeast"/>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8"/>
          <w:szCs w:val="28"/>
          <w:lang w:eastAsia="ru-RU"/>
        </w:rPr>
        <w:t xml:space="preserve">Утверждены протоколом общего собрания граждан (конференции граждан) (собрание делегатов)________________________________________________ </w:t>
      </w:r>
    </w:p>
    <w:p w:rsidR="00B214B0" w:rsidRPr="004F72AB" w:rsidRDefault="00B214B0" w:rsidP="00B214B0">
      <w:pPr>
        <w:shd w:val="clear" w:color="auto" w:fill="FFFFFF"/>
        <w:spacing w:after="0" w:line="25" w:lineRule="atLeast"/>
        <w:ind w:left="3540"/>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4"/>
          <w:szCs w:val="24"/>
          <w:lang w:eastAsia="ru-RU"/>
        </w:rPr>
        <w:t>(нужное подчеркнуть)</w:t>
      </w:r>
    </w:p>
    <w:p w:rsidR="00B214B0" w:rsidRPr="004F72AB" w:rsidRDefault="00B214B0" w:rsidP="00B214B0">
      <w:pPr>
        <w:shd w:val="clear" w:color="auto" w:fill="FFFFFF"/>
        <w:spacing w:after="0" w:line="2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от «____»________________________ 20___г.</w:t>
      </w:r>
    </w:p>
    <w:p w:rsidR="00B214B0" w:rsidRPr="004F72AB" w:rsidRDefault="00B214B0" w:rsidP="00B214B0">
      <w:pPr>
        <w:shd w:val="clear" w:color="auto" w:fill="FFFFFF"/>
        <w:spacing w:after="0" w:line="2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Дата регистрации «___»___________ 20___ г.</w:t>
      </w:r>
    </w:p>
    <w:p w:rsidR="00B214B0" w:rsidRPr="004F72AB" w:rsidRDefault="00B214B0" w:rsidP="00B214B0">
      <w:pPr>
        <w:shd w:val="clear" w:color="auto" w:fill="FFFFFF"/>
        <w:spacing w:after="0" w:line="2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Регистрационная запись № _______________</w:t>
      </w:r>
    </w:p>
    <w:p w:rsidR="00B214B0" w:rsidRPr="004F72AB" w:rsidRDefault="00B214B0" w:rsidP="00B214B0">
      <w:pPr>
        <w:shd w:val="clear" w:color="auto" w:fill="FFFFFF"/>
        <w:spacing w:after="0" w:line="2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Выдано на основании постановления администрации муниципального образования «Майнский район»от _________________ № _______________</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Глава администрации муниципального образования «Майнский район»</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_____________________________ /__________________ /</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4"/>
          <w:szCs w:val="24"/>
          <w:lang w:eastAsia="ru-RU"/>
        </w:rPr>
        <w:t xml:space="preserve">         (подпись)</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Регистратор_______________________________________________________</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_________________________________________________________________</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4F72AB">
        <w:rPr>
          <w:rFonts w:ascii="Times New Roman" w:eastAsia="Times New Roman" w:hAnsi="Times New Roman" w:cs="Times New Roman"/>
          <w:spacing w:val="2"/>
          <w:sz w:val="24"/>
          <w:szCs w:val="24"/>
          <w:lang w:eastAsia="ru-RU"/>
        </w:rPr>
        <w:t xml:space="preserve">        (наименование должности лица, фамилия, имя, отчество должностного лица, подпись)</w:t>
      </w: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М.П.</w:t>
      </w:r>
      <w:bookmarkStart w:id="3" w:name="_GoBack"/>
      <w:bookmarkEnd w:id="3"/>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214B0" w:rsidRPr="004F72AB" w:rsidRDefault="00B214B0" w:rsidP="00B214B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sectPr w:rsidR="00B214B0" w:rsidRPr="004F72AB" w:rsidSect="00DD1476">
          <w:headerReference w:type="default" r:id="rId10"/>
          <w:pgSz w:w="11906" w:h="16838"/>
          <w:pgMar w:top="1134" w:right="707" w:bottom="1134" w:left="1276" w:header="709" w:footer="709" w:gutter="0"/>
          <w:pgNumType w:start="1"/>
          <w:cols w:space="708"/>
          <w:titlePg/>
          <w:docGrid w:linePitch="360"/>
        </w:sectPr>
      </w:pPr>
    </w:p>
    <w:p w:rsidR="00B214B0" w:rsidRPr="004F72AB" w:rsidRDefault="00B214B0" w:rsidP="00B214B0">
      <w:pPr>
        <w:shd w:val="clear" w:color="auto" w:fill="FFFFFF"/>
        <w:spacing w:after="0" w:line="315" w:lineRule="atLeast"/>
        <w:ind w:left="12036"/>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lastRenderedPageBreak/>
        <w:t>Приложение № 4</w:t>
      </w: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                                                                                                                                                      к Положению</w:t>
      </w:r>
    </w:p>
    <w:p w:rsidR="00B214B0" w:rsidRPr="004F72AB" w:rsidRDefault="00B214B0" w:rsidP="00B214B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 xml:space="preserve">Форма </w:t>
      </w:r>
    </w:p>
    <w:p w:rsidR="00B214B0" w:rsidRPr="004F72AB" w:rsidRDefault="00B214B0" w:rsidP="00B214B0">
      <w:pPr>
        <w:shd w:val="clear" w:color="auto" w:fill="FFFFFF"/>
        <w:spacing w:line="288" w:lineRule="atLeast"/>
        <w:jc w:val="center"/>
        <w:textAlignment w:val="baseline"/>
        <w:rPr>
          <w:rFonts w:ascii="Times New Roman" w:eastAsia="Times New Roman" w:hAnsi="Times New Roman" w:cs="Times New Roman"/>
          <w:b/>
          <w:spacing w:val="2"/>
          <w:sz w:val="28"/>
          <w:szCs w:val="28"/>
          <w:lang w:eastAsia="ru-RU"/>
        </w:rPr>
      </w:pPr>
      <w:r w:rsidRPr="004F72AB">
        <w:rPr>
          <w:rFonts w:ascii="Times New Roman" w:eastAsia="Times New Roman" w:hAnsi="Times New Roman" w:cs="Times New Roman"/>
          <w:b/>
          <w:spacing w:val="2"/>
          <w:sz w:val="28"/>
          <w:szCs w:val="28"/>
          <w:lang w:eastAsia="ru-RU"/>
        </w:rPr>
        <w:t>РЕЕСТР</w:t>
      </w:r>
      <w:r w:rsidRPr="004F72AB">
        <w:rPr>
          <w:rFonts w:ascii="Times New Roman" w:eastAsia="Times New Roman" w:hAnsi="Times New Roman" w:cs="Times New Roman"/>
          <w:b/>
          <w:spacing w:val="2"/>
          <w:sz w:val="28"/>
          <w:szCs w:val="28"/>
          <w:lang w:eastAsia="ru-RU"/>
        </w:rPr>
        <w:br/>
        <w:t>уставов территориального общественного самоуправления</w:t>
      </w:r>
      <w:r w:rsidRPr="004F72AB">
        <w:rPr>
          <w:rFonts w:ascii="Times New Roman" w:eastAsia="Times New Roman" w:hAnsi="Times New Roman" w:cs="Times New Roman"/>
          <w:b/>
          <w:spacing w:val="2"/>
          <w:sz w:val="28"/>
          <w:szCs w:val="28"/>
          <w:lang w:eastAsia="ru-RU"/>
        </w:rPr>
        <w:br/>
      </w:r>
    </w:p>
    <w:tbl>
      <w:tblPr>
        <w:tblW w:w="15876" w:type="dxa"/>
        <w:tblInd w:w="-567" w:type="dxa"/>
        <w:tblLayout w:type="fixed"/>
        <w:tblCellMar>
          <w:left w:w="0" w:type="dxa"/>
          <w:right w:w="0" w:type="dxa"/>
        </w:tblCellMar>
        <w:tblLook w:val="04A0"/>
      </w:tblPr>
      <w:tblGrid>
        <w:gridCol w:w="567"/>
        <w:gridCol w:w="2410"/>
        <w:gridCol w:w="2126"/>
        <w:gridCol w:w="2410"/>
        <w:gridCol w:w="2126"/>
        <w:gridCol w:w="1985"/>
        <w:gridCol w:w="2268"/>
        <w:gridCol w:w="1984"/>
      </w:tblGrid>
      <w:tr w:rsidR="00B214B0" w:rsidRPr="004F72AB" w:rsidTr="006D59C9">
        <w:trPr>
          <w:trHeight w:val="15"/>
        </w:trPr>
        <w:tc>
          <w:tcPr>
            <w:tcW w:w="567" w:type="dxa"/>
            <w:hideMark/>
          </w:tcPr>
          <w:p w:rsidR="00B214B0" w:rsidRPr="004F72AB" w:rsidRDefault="00B214B0" w:rsidP="006D59C9">
            <w:pPr>
              <w:spacing w:after="0" w:line="240" w:lineRule="auto"/>
              <w:rPr>
                <w:rFonts w:ascii="Times New Roman" w:eastAsia="Times New Roman" w:hAnsi="Times New Roman" w:cs="Times New Roman"/>
                <w:spacing w:val="2"/>
                <w:sz w:val="28"/>
                <w:szCs w:val="28"/>
                <w:lang w:eastAsia="ru-RU"/>
              </w:rPr>
            </w:pPr>
          </w:p>
        </w:tc>
        <w:tc>
          <w:tcPr>
            <w:tcW w:w="2410" w:type="dxa"/>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126" w:type="dxa"/>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410" w:type="dxa"/>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126" w:type="dxa"/>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1985" w:type="dxa"/>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268" w:type="dxa"/>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1984" w:type="dxa"/>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r>
      <w:tr w:rsidR="00B214B0" w:rsidRPr="004F72AB" w:rsidTr="006D59C9">
        <w:tc>
          <w:tcPr>
            <w:tcW w:w="56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 </w:t>
            </w:r>
            <w:r w:rsidRPr="004F72AB">
              <w:rPr>
                <w:rFonts w:ascii="Times New Roman" w:eastAsia="Times New Roman" w:hAnsi="Times New Roman" w:cs="Times New Roman"/>
                <w:sz w:val="20"/>
                <w:szCs w:val="20"/>
                <w:lang w:eastAsia="ru-RU"/>
              </w:rPr>
              <w:br/>
              <w:t>п/п</w:t>
            </w: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Дата регистрации Устава территориального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общественного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самоуправления  и внесения изменений в Устав территориального общественного самоуправления, дата и номер постановления администрации муниципального образования___</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Ульяновской области</w:t>
            </w: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Наименование территориально-го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общественного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самоуправления</w:t>
            </w:r>
            <w:r w:rsidRPr="004F72AB">
              <w:rPr>
                <w:rFonts w:ascii="Times New Roman" w:eastAsia="Times New Roman" w:hAnsi="Times New Roman" w:cs="Times New Roman"/>
                <w:sz w:val="26"/>
                <w:szCs w:val="26"/>
                <w:lang w:eastAsia="ru-RU"/>
              </w:rPr>
              <w:br/>
              <w:t>(полное и сокращённое)</w:t>
            </w: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Место нахождения</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исполнительного </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органа </w:t>
            </w:r>
            <w:r w:rsidRPr="004F72AB">
              <w:rPr>
                <w:rFonts w:ascii="Times New Roman" w:eastAsia="Times New Roman" w:hAnsi="Times New Roman" w:cs="Times New Roman"/>
                <w:sz w:val="26"/>
                <w:szCs w:val="26"/>
                <w:lang w:eastAsia="ru-RU"/>
              </w:rPr>
              <w:br/>
              <w:t>территориального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общественного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самоуправления</w:t>
            </w:r>
            <w:r w:rsidRPr="004F72AB">
              <w:rPr>
                <w:rFonts w:ascii="Times New Roman" w:eastAsia="Times New Roman" w:hAnsi="Times New Roman" w:cs="Times New Roman"/>
                <w:sz w:val="26"/>
                <w:szCs w:val="26"/>
                <w:lang w:eastAsia="ru-RU"/>
              </w:rPr>
              <w:br/>
            </w: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Границы </w:t>
            </w:r>
            <w:r w:rsidRPr="004F72AB">
              <w:rPr>
                <w:rFonts w:ascii="Times New Roman" w:eastAsia="Times New Roman" w:hAnsi="Times New Roman" w:cs="Times New Roman"/>
                <w:sz w:val="26"/>
                <w:szCs w:val="26"/>
                <w:lang w:eastAsia="ru-RU"/>
              </w:rPr>
              <w:br/>
              <w:t>территории территориально-го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общественного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самоуправления</w:t>
            </w:r>
            <w:r w:rsidRPr="004F72AB">
              <w:rPr>
                <w:rFonts w:ascii="Times New Roman" w:eastAsia="Times New Roman" w:hAnsi="Times New Roman" w:cs="Times New Roman"/>
                <w:sz w:val="26"/>
                <w:szCs w:val="26"/>
                <w:lang w:eastAsia="ru-RU"/>
              </w:rPr>
              <w:br/>
            </w:r>
          </w:p>
        </w:tc>
        <w:tc>
          <w:tcPr>
            <w:tcW w:w="19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Сведения о статусе </w:t>
            </w:r>
            <w:r w:rsidRPr="004F72AB">
              <w:rPr>
                <w:rFonts w:ascii="Times New Roman" w:eastAsia="Times New Roman" w:hAnsi="Times New Roman" w:cs="Times New Roman"/>
                <w:sz w:val="26"/>
                <w:szCs w:val="26"/>
                <w:lang w:eastAsia="ru-RU"/>
              </w:rPr>
              <w:br/>
              <w:t>юридического лица </w:t>
            </w:r>
            <w:r w:rsidRPr="004F72AB">
              <w:rPr>
                <w:rFonts w:ascii="Times New Roman" w:eastAsia="Times New Roman" w:hAnsi="Times New Roman" w:cs="Times New Roman"/>
                <w:sz w:val="26"/>
                <w:szCs w:val="26"/>
                <w:lang w:eastAsia="ru-RU"/>
              </w:rPr>
              <w:br/>
              <w:t>(наличие, </w:t>
            </w:r>
            <w:r w:rsidRPr="004F72AB">
              <w:rPr>
                <w:rFonts w:ascii="Times New Roman" w:eastAsia="Times New Roman" w:hAnsi="Times New Roman" w:cs="Times New Roman"/>
                <w:sz w:val="26"/>
                <w:szCs w:val="26"/>
                <w:lang w:eastAsia="ru-RU"/>
              </w:rPr>
              <w:br/>
              <w:t>отсутствие)</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Сведения о прекращении </w:t>
            </w:r>
            <w:r w:rsidRPr="004F72AB">
              <w:rPr>
                <w:rFonts w:ascii="Times New Roman" w:eastAsia="Times New Roman" w:hAnsi="Times New Roman" w:cs="Times New Roman"/>
                <w:sz w:val="26"/>
                <w:szCs w:val="26"/>
                <w:lang w:eastAsia="ru-RU"/>
              </w:rPr>
              <w:br/>
              <w:t>деятельности </w:t>
            </w:r>
            <w:r w:rsidRPr="004F72AB">
              <w:rPr>
                <w:rFonts w:ascii="Times New Roman" w:eastAsia="Times New Roman" w:hAnsi="Times New Roman" w:cs="Times New Roman"/>
                <w:sz w:val="26"/>
                <w:szCs w:val="26"/>
                <w:lang w:eastAsia="ru-RU"/>
              </w:rPr>
              <w:br/>
              <w:t>территориального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общественного</w:t>
            </w:r>
          </w:p>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самоуправления</w:t>
            </w:r>
            <w:r w:rsidRPr="004F72AB">
              <w:rPr>
                <w:rFonts w:ascii="Times New Roman" w:eastAsia="Times New Roman" w:hAnsi="Times New Roman" w:cs="Times New Roman"/>
                <w:sz w:val="26"/>
                <w:szCs w:val="26"/>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6"/>
                <w:szCs w:val="26"/>
                <w:lang w:eastAsia="ru-RU"/>
              </w:rPr>
            </w:pPr>
            <w:r w:rsidRPr="004F72AB">
              <w:rPr>
                <w:rFonts w:ascii="Times New Roman" w:eastAsia="Times New Roman" w:hAnsi="Times New Roman" w:cs="Times New Roman"/>
                <w:sz w:val="26"/>
                <w:szCs w:val="26"/>
                <w:lang w:eastAsia="ru-RU"/>
              </w:rPr>
              <w:t>Иные сведения</w:t>
            </w:r>
          </w:p>
        </w:tc>
      </w:tr>
      <w:tr w:rsidR="00B214B0" w:rsidRPr="004F72AB" w:rsidTr="006D59C9">
        <w:tc>
          <w:tcPr>
            <w:tcW w:w="56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3</w:t>
            </w: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4</w:t>
            </w: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6</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7</w:t>
            </w: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8</w:t>
            </w:r>
          </w:p>
        </w:tc>
      </w:tr>
      <w:tr w:rsidR="00B214B0" w:rsidRPr="004F72AB" w:rsidTr="006D59C9">
        <w:tc>
          <w:tcPr>
            <w:tcW w:w="56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jc w:val="center"/>
              <w:textAlignment w:val="baseline"/>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315" w:lineRule="atLeast"/>
              <w:textAlignment w:val="baseline"/>
              <w:rPr>
                <w:rFonts w:ascii="Times New Roman" w:eastAsia="Times New Roman" w:hAnsi="Times New Roman" w:cs="Times New Roman"/>
                <w:sz w:val="20"/>
                <w:szCs w:val="20"/>
                <w:lang w:eastAsia="ru-RU"/>
              </w:rPr>
            </w:pPr>
          </w:p>
        </w:tc>
      </w:tr>
      <w:tr w:rsidR="00B214B0" w:rsidRPr="004F72AB" w:rsidTr="006D59C9">
        <w:tc>
          <w:tcPr>
            <w:tcW w:w="56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jc w:val="center"/>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r>
      <w:tr w:rsidR="00B214B0" w:rsidRPr="004F72AB" w:rsidTr="006D59C9">
        <w:tc>
          <w:tcPr>
            <w:tcW w:w="56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jc w:val="center"/>
              <w:rPr>
                <w:rFonts w:ascii="Times New Roman" w:eastAsia="Times New Roman" w:hAnsi="Times New Roman" w:cs="Times New Roman"/>
                <w:sz w:val="20"/>
                <w:szCs w:val="20"/>
                <w:lang w:eastAsia="ru-RU"/>
              </w:rPr>
            </w:pPr>
            <w:r w:rsidRPr="004F72AB">
              <w:rPr>
                <w:rFonts w:ascii="Times New Roman" w:eastAsia="Times New Roman" w:hAnsi="Times New Roman" w:cs="Times New Roman"/>
                <w:sz w:val="20"/>
                <w:szCs w:val="20"/>
                <w:lang w:eastAsia="ru-RU"/>
              </w:rPr>
              <w:t>3.</w:t>
            </w: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B214B0" w:rsidRPr="004F72AB" w:rsidRDefault="00B214B0" w:rsidP="006D59C9">
            <w:pPr>
              <w:spacing w:after="0" w:line="240" w:lineRule="auto"/>
              <w:rPr>
                <w:rFonts w:ascii="Times New Roman" w:eastAsia="Times New Roman" w:hAnsi="Times New Roman" w:cs="Times New Roman"/>
                <w:sz w:val="28"/>
                <w:szCs w:val="28"/>
                <w:lang w:eastAsia="ru-RU"/>
              </w:rPr>
            </w:pPr>
          </w:p>
        </w:tc>
      </w:tr>
    </w:tbl>
    <w:p w:rsidR="00B214B0" w:rsidRPr="004F72AB" w:rsidRDefault="00B214B0" w:rsidP="00B214B0">
      <w:pPr>
        <w:shd w:val="clear" w:color="auto" w:fill="FFFFFF"/>
        <w:spacing w:line="315" w:lineRule="atLeast"/>
        <w:ind w:left="6372" w:firstLine="708"/>
        <w:textAlignment w:val="baseline"/>
        <w:rPr>
          <w:rFonts w:ascii="Times New Roman" w:eastAsia="Times New Roman" w:hAnsi="Times New Roman" w:cs="Times New Roman"/>
          <w:spacing w:val="2"/>
          <w:sz w:val="28"/>
          <w:szCs w:val="28"/>
          <w:lang w:eastAsia="ru-RU"/>
        </w:rPr>
      </w:pPr>
      <w:r w:rsidRPr="004F72AB">
        <w:rPr>
          <w:rFonts w:ascii="Times New Roman" w:eastAsia="Times New Roman" w:hAnsi="Times New Roman" w:cs="Times New Roman"/>
          <w:spacing w:val="2"/>
          <w:sz w:val="28"/>
          <w:szCs w:val="28"/>
          <w:lang w:eastAsia="ru-RU"/>
        </w:rPr>
        <w:t>__</w:t>
      </w:r>
      <w:r w:rsidRPr="004F72AB">
        <w:rPr>
          <w:rFonts w:ascii="Times New Roman" w:eastAsia="Times New Roman" w:hAnsi="Times New Roman" w:cs="Times New Roman"/>
          <w:i/>
          <w:spacing w:val="2"/>
          <w:sz w:val="28"/>
          <w:szCs w:val="28"/>
          <w:lang w:eastAsia="ru-RU"/>
        </w:rPr>
        <w:t>_</w:t>
      </w:r>
      <w:r w:rsidRPr="004F72AB">
        <w:rPr>
          <w:rFonts w:ascii="Times New Roman" w:eastAsia="Times New Roman" w:hAnsi="Times New Roman" w:cs="Times New Roman"/>
          <w:spacing w:val="2"/>
          <w:sz w:val="28"/>
          <w:szCs w:val="28"/>
          <w:lang w:eastAsia="ru-RU"/>
        </w:rPr>
        <w:t>_________</w:t>
      </w:r>
    </w:p>
    <w:p w:rsidR="00834804" w:rsidRPr="00CE42C0" w:rsidRDefault="00834804" w:rsidP="00CE42C0">
      <w:pPr>
        <w:spacing w:after="0"/>
        <w:jc w:val="both"/>
        <w:rPr>
          <w:rFonts w:ascii="Times New Roman" w:hAnsi="Times New Roman" w:cs="Times New Roman"/>
          <w:sz w:val="28"/>
          <w:szCs w:val="28"/>
        </w:rPr>
      </w:pPr>
    </w:p>
    <w:sectPr w:rsidR="00834804" w:rsidRPr="00CE42C0" w:rsidSect="00B214B0">
      <w:headerReference w:type="default" r:id="rId11"/>
      <w:pgSz w:w="16838" w:h="11906" w:orient="landscape"/>
      <w:pgMar w:top="1276" w:right="1134" w:bottom="70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0D" w:rsidRDefault="00E1250D" w:rsidP="006C3864">
      <w:pPr>
        <w:spacing w:after="0" w:line="240" w:lineRule="auto"/>
      </w:pPr>
      <w:r>
        <w:separator/>
      </w:r>
    </w:p>
  </w:endnote>
  <w:endnote w:type="continuationSeparator" w:id="1">
    <w:p w:rsidR="00E1250D" w:rsidRDefault="00E1250D" w:rsidP="006C3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0D" w:rsidRDefault="00E1250D" w:rsidP="006C3864">
      <w:pPr>
        <w:spacing w:after="0" w:line="240" w:lineRule="auto"/>
      </w:pPr>
      <w:r>
        <w:separator/>
      </w:r>
    </w:p>
  </w:footnote>
  <w:footnote w:type="continuationSeparator" w:id="1">
    <w:p w:rsidR="00E1250D" w:rsidRDefault="00E1250D" w:rsidP="006C3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25754"/>
      <w:docPartObj>
        <w:docPartGallery w:val="Page Numbers (Top of Page)"/>
        <w:docPartUnique/>
      </w:docPartObj>
    </w:sdtPr>
    <w:sdtEndPr>
      <w:rPr>
        <w:rFonts w:ascii="Times New Roman" w:hAnsi="Times New Roman" w:cs="Times New Roman"/>
        <w:sz w:val="28"/>
        <w:szCs w:val="28"/>
      </w:rPr>
    </w:sdtEndPr>
    <w:sdtContent>
      <w:p w:rsidR="00B214B0" w:rsidRPr="002929E0" w:rsidRDefault="00B214B0" w:rsidP="002929E0">
        <w:pPr>
          <w:pStyle w:val="a6"/>
          <w:jc w:val="center"/>
          <w:rPr>
            <w:rFonts w:ascii="Times New Roman" w:hAnsi="Times New Roman" w:cs="Times New Roman"/>
            <w:sz w:val="28"/>
            <w:szCs w:val="28"/>
          </w:rPr>
        </w:pPr>
        <w:r w:rsidRPr="002929E0">
          <w:rPr>
            <w:rFonts w:ascii="Times New Roman" w:hAnsi="Times New Roman" w:cs="Times New Roman"/>
            <w:sz w:val="28"/>
            <w:szCs w:val="28"/>
          </w:rPr>
          <w:fldChar w:fldCharType="begin"/>
        </w:r>
        <w:r w:rsidRPr="002929E0">
          <w:rPr>
            <w:rFonts w:ascii="Times New Roman" w:hAnsi="Times New Roman" w:cs="Times New Roman"/>
            <w:sz w:val="28"/>
            <w:szCs w:val="28"/>
          </w:rPr>
          <w:instrText xml:space="preserve"> PAGE   \* MERGEFORMAT </w:instrText>
        </w:r>
        <w:r w:rsidRPr="002929E0">
          <w:rPr>
            <w:rFonts w:ascii="Times New Roman" w:hAnsi="Times New Roman" w:cs="Times New Roman"/>
            <w:sz w:val="28"/>
            <w:szCs w:val="28"/>
          </w:rPr>
          <w:fldChar w:fldCharType="separate"/>
        </w:r>
        <w:r>
          <w:rPr>
            <w:rFonts w:ascii="Times New Roman" w:hAnsi="Times New Roman" w:cs="Times New Roman"/>
            <w:noProof/>
            <w:sz w:val="28"/>
            <w:szCs w:val="28"/>
          </w:rPr>
          <w:t>15</w:t>
        </w:r>
        <w:r w:rsidRPr="002929E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E0" w:rsidRPr="002929E0" w:rsidRDefault="002929E0" w:rsidP="002929E0">
    <w:pPr>
      <w:pStyle w:val="a6"/>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482F"/>
    <w:multiLevelType w:val="multilevel"/>
    <w:tmpl w:val="C10452CC"/>
    <w:lvl w:ilvl="0">
      <w:start w:val="1"/>
      <w:numFmt w:val="decimal"/>
      <w:lvlText w:val="%1."/>
      <w:lvlJc w:val="left"/>
      <w:pPr>
        <w:ind w:left="927"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
    <w:nsid w:val="615F4E33"/>
    <w:multiLevelType w:val="hybridMultilevel"/>
    <w:tmpl w:val="5FB4E984"/>
    <w:lvl w:ilvl="0" w:tplc="254AE882">
      <w:start w:val="1"/>
      <w:numFmt w:val="decimal"/>
      <w:lvlText w:val="%1)"/>
      <w:lvlJc w:val="left"/>
      <w:pPr>
        <w:ind w:left="1443" w:hanging="7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CA16CB"/>
    <w:multiLevelType w:val="hybridMultilevel"/>
    <w:tmpl w:val="BB646F0C"/>
    <w:lvl w:ilvl="0" w:tplc="DA243064">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A36312"/>
    <w:rsid w:val="00002391"/>
    <w:rsid w:val="0000718B"/>
    <w:rsid w:val="0001577E"/>
    <w:rsid w:val="00022BBF"/>
    <w:rsid w:val="0003190C"/>
    <w:rsid w:val="00041303"/>
    <w:rsid w:val="00055A92"/>
    <w:rsid w:val="00067046"/>
    <w:rsid w:val="000D3667"/>
    <w:rsid w:val="000E16A5"/>
    <w:rsid w:val="000E3BFC"/>
    <w:rsid w:val="00106995"/>
    <w:rsid w:val="00142A64"/>
    <w:rsid w:val="00147C8B"/>
    <w:rsid w:val="00153B98"/>
    <w:rsid w:val="00160B47"/>
    <w:rsid w:val="001759F4"/>
    <w:rsid w:val="00176563"/>
    <w:rsid w:val="001B0D0B"/>
    <w:rsid w:val="001B28BB"/>
    <w:rsid w:val="001B7606"/>
    <w:rsid w:val="001D7E63"/>
    <w:rsid w:val="001F4D07"/>
    <w:rsid w:val="00204D6C"/>
    <w:rsid w:val="0021130D"/>
    <w:rsid w:val="0021585A"/>
    <w:rsid w:val="00225373"/>
    <w:rsid w:val="0023143A"/>
    <w:rsid w:val="00245122"/>
    <w:rsid w:val="00277F2A"/>
    <w:rsid w:val="00291FE1"/>
    <w:rsid w:val="002929E0"/>
    <w:rsid w:val="002D6442"/>
    <w:rsid w:val="002E5427"/>
    <w:rsid w:val="002E60D7"/>
    <w:rsid w:val="0030480D"/>
    <w:rsid w:val="00320727"/>
    <w:rsid w:val="0032198B"/>
    <w:rsid w:val="0034662D"/>
    <w:rsid w:val="003536BA"/>
    <w:rsid w:val="00361010"/>
    <w:rsid w:val="0036328D"/>
    <w:rsid w:val="0036569C"/>
    <w:rsid w:val="00365736"/>
    <w:rsid w:val="003805C1"/>
    <w:rsid w:val="00393194"/>
    <w:rsid w:val="00393D1D"/>
    <w:rsid w:val="003A6DBA"/>
    <w:rsid w:val="003C2102"/>
    <w:rsid w:val="003C61D5"/>
    <w:rsid w:val="003F1576"/>
    <w:rsid w:val="00400121"/>
    <w:rsid w:val="004561D0"/>
    <w:rsid w:val="004A7D10"/>
    <w:rsid w:val="004B6F8D"/>
    <w:rsid w:val="004C47E5"/>
    <w:rsid w:val="004D4222"/>
    <w:rsid w:val="005019B0"/>
    <w:rsid w:val="005041D6"/>
    <w:rsid w:val="0051611F"/>
    <w:rsid w:val="00552E10"/>
    <w:rsid w:val="00554044"/>
    <w:rsid w:val="00555D9A"/>
    <w:rsid w:val="005576A8"/>
    <w:rsid w:val="005821E0"/>
    <w:rsid w:val="00595BC8"/>
    <w:rsid w:val="005A751C"/>
    <w:rsid w:val="005B51E7"/>
    <w:rsid w:val="005C3736"/>
    <w:rsid w:val="005D3E65"/>
    <w:rsid w:val="005F7CC5"/>
    <w:rsid w:val="00603EB6"/>
    <w:rsid w:val="00606636"/>
    <w:rsid w:val="0060676C"/>
    <w:rsid w:val="006212BA"/>
    <w:rsid w:val="00650372"/>
    <w:rsid w:val="0066194B"/>
    <w:rsid w:val="006628FA"/>
    <w:rsid w:val="006649ED"/>
    <w:rsid w:val="0066695B"/>
    <w:rsid w:val="00671826"/>
    <w:rsid w:val="006B5086"/>
    <w:rsid w:val="006C0916"/>
    <w:rsid w:val="006C3864"/>
    <w:rsid w:val="006E64FF"/>
    <w:rsid w:val="006F0589"/>
    <w:rsid w:val="00700CDD"/>
    <w:rsid w:val="0072213D"/>
    <w:rsid w:val="00737C06"/>
    <w:rsid w:val="007A4540"/>
    <w:rsid w:val="007C2723"/>
    <w:rsid w:val="007C649E"/>
    <w:rsid w:val="007D18F6"/>
    <w:rsid w:val="007F40B2"/>
    <w:rsid w:val="0080458A"/>
    <w:rsid w:val="008104EC"/>
    <w:rsid w:val="00815FAF"/>
    <w:rsid w:val="00831188"/>
    <w:rsid w:val="00834804"/>
    <w:rsid w:val="00840CEB"/>
    <w:rsid w:val="008418D2"/>
    <w:rsid w:val="00851BBC"/>
    <w:rsid w:val="008750D3"/>
    <w:rsid w:val="008954E5"/>
    <w:rsid w:val="00895962"/>
    <w:rsid w:val="008A581D"/>
    <w:rsid w:val="008A7FD8"/>
    <w:rsid w:val="008F3089"/>
    <w:rsid w:val="00926B60"/>
    <w:rsid w:val="00932FE5"/>
    <w:rsid w:val="00994623"/>
    <w:rsid w:val="009A1871"/>
    <w:rsid w:val="009A2E1E"/>
    <w:rsid w:val="009C2368"/>
    <w:rsid w:val="009D572C"/>
    <w:rsid w:val="009D6018"/>
    <w:rsid w:val="009F6214"/>
    <w:rsid w:val="00A033BD"/>
    <w:rsid w:val="00A03BA7"/>
    <w:rsid w:val="00A144ED"/>
    <w:rsid w:val="00A3085C"/>
    <w:rsid w:val="00A36312"/>
    <w:rsid w:val="00A51B8B"/>
    <w:rsid w:val="00A626DF"/>
    <w:rsid w:val="00A96063"/>
    <w:rsid w:val="00AD5C21"/>
    <w:rsid w:val="00AE03F9"/>
    <w:rsid w:val="00AF3BB5"/>
    <w:rsid w:val="00B01062"/>
    <w:rsid w:val="00B05030"/>
    <w:rsid w:val="00B214B0"/>
    <w:rsid w:val="00B472CD"/>
    <w:rsid w:val="00B553E7"/>
    <w:rsid w:val="00B67C4F"/>
    <w:rsid w:val="00B707A8"/>
    <w:rsid w:val="00B77F5F"/>
    <w:rsid w:val="00B82B27"/>
    <w:rsid w:val="00B9686A"/>
    <w:rsid w:val="00BA07C3"/>
    <w:rsid w:val="00BA07EA"/>
    <w:rsid w:val="00BA0F5E"/>
    <w:rsid w:val="00BB38B2"/>
    <w:rsid w:val="00BD28C5"/>
    <w:rsid w:val="00BD669A"/>
    <w:rsid w:val="00BE0AC4"/>
    <w:rsid w:val="00BE158A"/>
    <w:rsid w:val="00BF2EA4"/>
    <w:rsid w:val="00C0135E"/>
    <w:rsid w:val="00C46532"/>
    <w:rsid w:val="00C50392"/>
    <w:rsid w:val="00C66732"/>
    <w:rsid w:val="00C876BF"/>
    <w:rsid w:val="00CA3D28"/>
    <w:rsid w:val="00CE42C0"/>
    <w:rsid w:val="00D02F91"/>
    <w:rsid w:val="00D04165"/>
    <w:rsid w:val="00D1009F"/>
    <w:rsid w:val="00D777A9"/>
    <w:rsid w:val="00D811FC"/>
    <w:rsid w:val="00DA32C4"/>
    <w:rsid w:val="00DA5A1D"/>
    <w:rsid w:val="00DD1476"/>
    <w:rsid w:val="00DE794C"/>
    <w:rsid w:val="00E123D4"/>
    <w:rsid w:val="00E1250D"/>
    <w:rsid w:val="00E1564E"/>
    <w:rsid w:val="00E15A6C"/>
    <w:rsid w:val="00E3126B"/>
    <w:rsid w:val="00E32489"/>
    <w:rsid w:val="00E32A71"/>
    <w:rsid w:val="00E4587B"/>
    <w:rsid w:val="00E46D68"/>
    <w:rsid w:val="00E5072F"/>
    <w:rsid w:val="00E85AEF"/>
    <w:rsid w:val="00E939AA"/>
    <w:rsid w:val="00E939E5"/>
    <w:rsid w:val="00ED17D9"/>
    <w:rsid w:val="00EF5916"/>
    <w:rsid w:val="00F0278F"/>
    <w:rsid w:val="00F065DA"/>
    <w:rsid w:val="00F12B35"/>
    <w:rsid w:val="00F461B2"/>
    <w:rsid w:val="00F52546"/>
    <w:rsid w:val="00F64A19"/>
    <w:rsid w:val="00F744D7"/>
    <w:rsid w:val="00F84B19"/>
    <w:rsid w:val="00F9793C"/>
    <w:rsid w:val="00FA4D2F"/>
    <w:rsid w:val="00FB391E"/>
    <w:rsid w:val="00FC32AC"/>
    <w:rsid w:val="00FF0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72"/>
  </w:style>
  <w:style w:type="paragraph" w:styleId="4">
    <w:name w:val="heading 4"/>
    <w:basedOn w:val="a"/>
    <w:next w:val="a"/>
    <w:link w:val="40"/>
    <w:uiPriority w:val="9"/>
    <w:semiHidden/>
    <w:unhideWhenUsed/>
    <w:qFormat/>
    <w:rsid w:val="00840C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F8D"/>
    <w:pPr>
      <w:ind w:left="720"/>
      <w:contextualSpacing/>
    </w:pPr>
  </w:style>
  <w:style w:type="paragraph" w:styleId="a4">
    <w:name w:val="Normal (Web)"/>
    <w:basedOn w:val="a"/>
    <w:uiPriority w:val="99"/>
    <w:unhideWhenUsed/>
    <w:rsid w:val="00595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ыделение1"/>
    <w:basedOn w:val="a0"/>
    <w:rsid w:val="00595BC8"/>
  </w:style>
  <w:style w:type="character" w:styleId="a5">
    <w:name w:val="Hyperlink"/>
    <w:basedOn w:val="a0"/>
    <w:uiPriority w:val="99"/>
    <w:unhideWhenUsed/>
    <w:rsid w:val="00595BC8"/>
    <w:rPr>
      <w:color w:val="0000FF"/>
      <w:u w:val="single"/>
    </w:rPr>
  </w:style>
  <w:style w:type="character" w:customStyle="1" w:styleId="40">
    <w:name w:val="Заголовок 4 Знак"/>
    <w:basedOn w:val="a0"/>
    <w:link w:val="4"/>
    <w:uiPriority w:val="9"/>
    <w:semiHidden/>
    <w:rsid w:val="00840CEB"/>
    <w:rPr>
      <w:rFonts w:asciiTheme="majorHAnsi" w:eastAsiaTheme="majorEastAsia" w:hAnsiTheme="majorHAnsi" w:cstheme="majorBidi"/>
      <w:i/>
      <w:iCs/>
      <w:color w:val="2E74B5" w:themeColor="accent1" w:themeShade="BF"/>
    </w:rPr>
  </w:style>
  <w:style w:type="paragraph" w:styleId="a6">
    <w:name w:val="header"/>
    <w:basedOn w:val="a"/>
    <w:link w:val="a7"/>
    <w:uiPriority w:val="99"/>
    <w:unhideWhenUsed/>
    <w:rsid w:val="006C38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3864"/>
  </w:style>
  <w:style w:type="paragraph" w:styleId="a8">
    <w:name w:val="footer"/>
    <w:basedOn w:val="a"/>
    <w:link w:val="a9"/>
    <w:uiPriority w:val="99"/>
    <w:unhideWhenUsed/>
    <w:rsid w:val="006C3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3864"/>
  </w:style>
  <w:style w:type="paragraph" w:styleId="aa">
    <w:name w:val="Balloon Text"/>
    <w:basedOn w:val="a"/>
    <w:link w:val="ab"/>
    <w:uiPriority w:val="99"/>
    <w:semiHidden/>
    <w:unhideWhenUsed/>
    <w:rsid w:val="009A18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1871"/>
    <w:rPr>
      <w:rFonts w:ascii="Segoe UI" w:hAnsi="Segoe UI" w:cs="Segoe UI"/>
      <w:sz w:val="18"/>
      <w:szCs w:val="18"/>
    </w:rPr>
  </w:style>
  <w:style w:type="paragraph" w:styleId="ac">
    <w:name w:val="No Spacing"/>
    <w:uiPriority w:val="1"/>
    <w:qFormat/>
    <w:rsid w:val="005D3E65"/>
    <w:pPr>
      <w:spacing w:after="0" w:line="240" w:lineRule="auto"/>
    </w:pPr>
  </w:style>
</w:styles>
</file>

<file path=word/webSettings.xml><?xml version="1.0" encoding="utf-8"?>
<w:webSettings xmlns:r="http://schemas.openxmlformats.org/officeDocument/2006/relationships" xmlns:w="http://schemas.openxmlformats.org/wordprocessingml/2006/main">
  <w:divs>
    <w:div w:id="302388773">
      <w:bodyDiv w:val="1"/>
      <w:marLeft w:val="0"/>
      <w:marRight w:val="0"/>
      <w:marTop w:val="0"/>
      <w:marBottom w:val="0"/>
      <w:divBdr>
        <w:top w:val="none" w:sz="0" w:space="0" w:color="auto"/>
        <w:left w:val="none" w:sz="0" w:space="0" w:color="auto"/>
        <w:bottom w:val="none" w:sz="0" w:space="0" w:color="auto"/>
        <w:right w:val="none" w:sz="0" w:space="0" w:color="auto"/>
      </w:divBdr>
    </w:div>
    <w:div w:id="813715586">
      <w:bodyDiv w:val="1"/>
      <w:marLeft w:val="0"/>
      <w:marRight w:val="0"/>
      <w:marTop w:val="0"/>
      <w:marBottom w:val="0"/>
      <w:divBdr>
        <w:top w:val="none" w:sz="0" w:space="0" w:color="auto"/>
        <w:left w:val="none" w:sz="0" w:space="0" w:color="auto"/>
        <w:bottom w:val="none" w:sz="0" w:space="0" w:color="auto"/>
        <w:right w:val="none" w:sz="0" w:space="0" w:color="auto"/>
      </w:divBdr>
    </w:div>
    <w:div w:id="1483739096">
      <w:bodyDiv w:val="1"/>
      <w:marLeft w:val="0"/>
      <w:marRight w:val="0"/>
      <w:marTop w:val="0"/>
      <w:marBottom w:val="0"/>
      <w:divBdr>
        <w:top w:val="none" w:sz="0" w:space="0" w:color="auto"/>
        <w:left w:val="none" w:sz="0" w:space="0" w:color="auto"/>
        <w:bottom w:val="none" w:sz="0" w:space="0" w:color="auto"/>
        <w:right w:val="none" w:sz="0" w:space="0" w:color="auto"/>
      </w:divBdr>
    </w:div>
    <w:div w:id="20410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5D4560C-D530-4955-BF7E-F734337AE80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8083-75D9-47EB-9371-832FD584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4671</Words>
  <Characters>26627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Косенкова Элла Сергеевна</dc:creator>
  <cp:lastModifiedBy>Даша</cp:lastModifiedBy>
  <cp:revision>14</cp:revision>
  <cp:lastPrinted>2018-10-09T11:46:00Z</cp:lastPrinted>
  <dcterms:created xsi:type="dcterms:W3CDTF">2018-10-09T04:26:00Z</dcterms:created>
  <dcterms:modified xsi:type="dcterms:W3CDTF">2018-10-22T10:00:00Z</dcterms:modified>
</cp:coreProperties>
</file>