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E7" w:rsidRPr="0051457E" w:rsidRDefault="001056E7" w:rsidP="001056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57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5145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57E">
        <w:rPr>
          <w:rFonts w:ascii="Times New Roman" w:hAnsi="Times New Roman" w:cs="Times New Roman"/>
          <w:sz w:val="28"/>
          <w:szCs w:val="28"/>
        </w:rPr>
        <w:t xml:space="preserve">ом от 06.06.2019 №126-ФЗ </w:t>
      </w:r>
      <w:r w:rsidRPr="0051457E">
        <w:rPr>
          <w:rFonts w:ascii="Times New Roman" w:hAnsi="Times New Roman" w:cs="Times New Roman"/>
          <w:bCs/>
          <w:sz w:val="28"/>
          <w:szCs w:val="28"/>
        </w:rPr>
        <w:t>Героев СССР и РФ, Героев Соцтруда и Героев Труда РФ, полных кавалеров орденов Славы и Трудовой Славы, а также проживающих с ними членов семей освободили от взносов на капремонт.</w:t>
      </w:r>
    </w:p>
    <w:p w:rsidR="001056E7" w:rsidRPr="001056E7" w:rsidRDefault="001056E7" w:rsidP="001056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E7">
        <w:rPr>
          <w:rFonts w:ascii="Times New Roman" w:hAnsi="Times New Roman" w:cs="Times New Roman"/>
          <w:sz w:val="28"/>
          <w:szCs w:val="28"/>
        </w:rPr>
        <w:t>Согласно Федеральному закону эти граждане также не будут платить за горячую и холодную воду и электроэнергию, потребляемые при использовании и содержании общего имущества в многоквартирном доме.</w:t>
      </w:r>
    </w:p>
    <w:p w:rsidR="001056E7" w:rsidRPr="001056E7" w:rsidRDefault="001056E7" w:rsidP="001056E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E7">
        <w:rPr>
          <w:rFonts w:ascii="Times New Roman" w:hAnsi="Times New Roman" w:cs="Times New Roman"/>
          <w:sz w:val="28"/>
          <w:szCs w:val="28"/>
        </w:rPr>
        <w:t>Правительство РФ наделяется полномочиями по установлению порядка освобождения указанных категорий лиц от платы за твердое топливо при наличии печного отопления, платы за отведение сточных вод, обращение с ТКО, пользование вневедомственной охраной и домашним телефоном.</w:t>
      </w:r>
    </w:p>
    <w:p w:rsidR="002176E9" w:rsidRDefault="002176E9"/>
    <w:sectPr w:rsidR="002176E9" w:rsidSect="00F0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1056E7"/>
    <w:rsid w:val="001056E7"/>
    <w:rsid w:val="002176E9"/>
    <w:rsid w:val="0051457E"/>
    <w:rsid w:val="00F0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B6AA65120308AA709E89A8D039E680CDFE70E270FA7E5DB729C9D27B00FAB0D18D6868E4FA3D74514BA253A5X20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Денис Кудряев</cp:lastModifiedBy>
  <cp:revision>4</cp:revision>
  <dcterms:created xsi:type="dcterms:W3CDTF">2019-06-11T04:46:00Z</dcterms:created>
  <dcterms:modified xsi:type="dcterms:W3CDTF">2019-06-28T13:53:00Z</dcterms:modified>
</cp:coreProperties>
</file>