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F0" w:rsidRPr="003328F0" w:rsidRDefault="003328F0" w:rsidP="003328F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8F0">
        <w:rPr>
          <w:rFonts w:ascii="Times New Roman" w:hAnsi="Times New Roman" w:cs="Times New Roman"/>
          <w:sz w:val="28"/>
          <w:szCs w:val="28"/>
        </w:rPr>
        <w:t xml:space="preserve">13. </w:t>
      </w:r>
      <w:r w:rsidRPr="003328F0">
        <w:rPr>
          <w:rFonts w:ascii="Times New Roman" w:hAnsi="Times New Roman" w:cs="Times New Roman"/>
          <w:b/>
          <w:bCs/>
          <w:sz w:val="28"/>
          <w:szCs w:val="28"/>
        </w:rPr>
        <w:t>С 1 апреля 2021 г. вступает в силу порядок проведения обязательных предварительных и периодических медицинских осмотров отдельных категорий работников</w:t>
      </w:r>
    </w:p>
    <w:p w:rsidR="003328F0" w:rsidRPr="003328F0" w:rsidRDefault="003328F0" w:rsidP="003328F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8F0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Pr="003328F0">
        <w:rPr>
          <w:rFonts w:ascii="Times New Roman" w:hAnsi="Times New Roman" w:cs="Times New Roman"/>
          <w:sz w:val="28"/>
          <w:szCs w:val="28"/>
        </w:rPr>
        <w:t xml:space="preserve">Минздрава России от 28.01.2021 N 29н </w:t>
      </w:r>
      <w:proofErr w:type="gramStart"/>
      <w:r w:rsidRPr="003328F0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3328F0">
        <w:rPr>
          <w:rFonts w:ascii="Times New Roman" w:hAnsi="Times New Roman" w:cs="Times New Roman"/>
          <w:sz w:val="28"/>
          <w:szCs w:val="28"/>
        </w:rPr>
        <w:t>:</w:t>
      </w:r>
    </w:p>
    <w:p w:rsidR="003328F0" w:rsidRPr="003328F0" w:rsidRDefault="003328F0" w:rsidP="003328F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8F0">
        <w:rPr>
          <w:rFonts w:ascii="Times New Roman" w:hAnsi="Times New Roman" w:cs="Times New Roman"/>
          <w:sz w:val="28"/>
          <w:szCs w:val="28"/>
        </w:rPr>
        <w:t>порядок проведения обязательных предварительных и периодических медицинских осмотров работников, предусмотренных частью 4 статьи 213 ТК РФ;</w:t>
      </w:r>
    </w:p>
    <w:p w:rsidR="003328F0" w:rsidRPr="003328F0" w:rsidRDefault="003328F0" w:rsidP="003328F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8F0">
        <w:rPr>
          <w:rFonts w:ascii="Times New Roman" w:hAnsi="Times New Roman" w:cs="Times New Roman"/>
          <w:sz w:val="28"/>
          <w:szCs w:val="28"/>
        </w:rP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осмотры.</w:t>
      </w:r>
    </w:p>
    <w:p w:rsidR="003328F0" w:rsidRDefault="003328F0" w:rsidP="003328F0">
      <w:pPr>
        <w:spacing w:after="120" w:line="240" w:lineRule="auto"/>
        <w:ind w:firstLine="720"/>
        <w:jc w:val="both"/>
        <w:rPr>
          <w:rFonts w:ascii="Verdana" w:hAnsi="Verdana"/>
          <w:sz w:val="28"/>
          <w:szCs w:val="28"/>
        </w:rPr>
      </w:pPr>
      <w:r w:rsidRPr="003328F0">
        <w:rPr>
          <w:rFonts w:ascii="Times New Roman" w:hAnsi="Times New Roman" w:cs="Times New Roman"/>
          <w:sz w:val="28"/>
          <w:szCs w:val="28"/>
        </w:rPr>
        <w:t xml:space="preserve">порядок устанавливает правила проведения медицинских осмотров, </w:t>
      </w:r>
      <w:proofErr w:type="gramStart"/>
      <w:r w:rsidRPr="003328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28F0">
        <w:rPr>
          <w:rFonts w:ascii="Times New Roman" w:hAnsi="Times New Roman" w:cs="Times New Roman"/>
          <w:sz w:val="28"/>
          <w:szCs w:val="28"/>
        </w:rPr>
        <w:t xml:space="preserve"> том числе работников, занятых на работах с вредными и/или опасными условиями труда (в том числе на подземных работах), на работах, связанных с движением транспорта, а также работников пищевой промышленности, общественного питания и торговли, водопроводных сооружений, медицинских организаций и детских учреждений</w:t>
      </w:r>
      <w:r>
        <w:rPr>
          <w:sz w:val="28"/>
          <w:szCs w:val="28"/>
        </w:rPr>
        <w:t>.</w:t>
      </w:r>
    </w:p>
    <w:p w:rsidR="00313EFC" w:rsidRDefault="00313EFC"/>
    <w:sectPr w:rsidR="0031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328F0"/>
    <w:rsid w:val="00313EFC"/>
    <w:rsid w:val="0033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2021-02-09T04:58:00Z</dcterms:created>
  <dcterms:modified xsi:type="dcterms:W3CDTF">2021-02-09T04:58:00Z</dcterms:modified>
</cp:coreProperties>
</file>